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2AF18" w14:textId="77777777" w:rsidR="00026F1F" w:rsidRDefault="00026F1F" w:rsidP="00F12764">
      <w:pPr>
        <w:spacing w:after="160" w:line="259" w:lineRule="auto"/>
        <w:jc w:val="left"/>
      </w:pPr>
    </w:p>
    <w:p w14:paraId="40041D4F" w14:textId="77777777" w:rsidR="005735E5" w:rsidRDefault="005735E5" w:rsidP="005735E5">
      <w:pPr>
        <w:jc w:val="center"/>
        <w:rPr>
          <w:szCs w:val="22"/>
        </w:rPr>
      </w:pPr>
    </w:p>
    <w:tbl>
      <w:tblPr>
        <w:tblW w:w="9378" w:type="dxa"/>
        <w:tblLayout w:type="fixed"/>
        <w:tblLook w:val="0000" w:firstRow="0" w:lastRow="0" w:firstColumn="0" w:lastColumn="0" w:noHBand="0" w:noVBand="0"/>
      </w:tblPr>
      <w:tblGrid>
        <w:gridCol w:w="3888"/>
        <w:gridCol w:w="5490"/>
      </w:tblGrid>
      <w:tr w:rsidR="005735E5" w:rsidRPr="00371AEB" w14:paraId="06269280" w14:textId="77777777" w:rsidTr="00F12764">
        <w:trPr>
          <w:cantSplit/>
        </w:trPr>
        <w:tc>
          <w:tcPr>
            <w:tcW w:w="3888" w:type="dxa"/>
            <w:tcBorders>
              <w:top w:val="single" w:sz="6" w:space="0" w:color="auto"/>
              <w:left w:val="single" w:sz="6" w:space="0" w:color="auto"/>
              <w:bottom w:val="single" w:sz="6" w:space="0" w:color="auto"/>
              <w:right w:val="single" w:sz="6" w:space="0" w:color="auto"/>
            </w:tcBorders>
          </w:tcPr>
          <w:p w14:paraId="78E5479F" w14:textId="77777777" w:rsidR="00383093" w:rsidRDefault="00383093" w:rsidP="00F12764">
            <w:pPr>
              <w:jc w:val="center"/>
              <w:rPr>
                <w:rFonts w:cs="Arial"/>
              </w:rPr>
            </w:pPr>
          </w:p>
          <w:p w14:paraId="0EF99C7F" w14:textId="77777777" w:rsidR="00383093" w:rsidRDefault="00383093" w:rsidP="00F12764">
            <w:pPr>
              <w:jc w:val="center"/>
              <w:rPr>
                <w:rFonts w:cs="Arial"/>
              </w:rPr>
            </w:pPr>
          </w:p>
          <w:p w14:paraId="18F55FD3" w14:textId="77777777" w:rsidR="005735E5" w:rsidRPr="00371AEB" w:rsidRDefault="00383093" w:rsidP="00F12764">
            <w:pPr>
              <w:jc w:val="center"/>
              <w:rPr>
                <w:rFonts w:cs="Arial"/>
              </w:rPr>
            </w:pPr>
            <w:r>
              <w:rPr>
                <w:rFonts w:cs="Arial"/>
                <w:noProof/>
                <w:lang w:eastAsia="en-GB"/>
              </w:rPr>
              <w:drawing>
                <wp:inline distT="0" distB="0" distL="0" distR="0" wp14:anchorId="23F5F42E" wp14:editId="2DA55BA8">
                  <wp:extent cx="2293509" cy="733425"/>
                  <wp:effectExtent l="0" t="0" r="0" b="0"/>
                  <wp:docPr id="61" name="Picture 61" descr="Rock-Trust-Logo-Lock-Up-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ck-Trust-Logo-Lock-Up-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6856" cy="737693"/>
                          </a:xfrm>
                          <a:prstGeom prst="rect">
                            <a:avLst/>
                          </a:prstGeom>
                          <a:noFill/>
                          <a:ln>
                            <a:noFill/>
                          </a:ln>
                        </pic:spPr>
                      </pic:pic>
                    </a:graphicData>
                  </a:graphic>
                </wp:inline>
              </w:drawing>
            </w:r>
          </w:p>
        </w:tc>
        <w:tc>
          <w:tcPr>
            <w:tcW w:w="5490" w:type="dxa"/>
            <w:tcBorders>
              <w:top w:val="single" w:sz="6" w:space="0" w:color="auto"/>
              <w:left w:val="single" w:sz="6" w:space="0" w:color="auto"/>
              <w:bottom w:val="single" w:sz="6" w:space="0" w:color="auto"/>
              <w:right w:val="single" w:sz="6" w:space="0" w:color="auto"/>
            </w:tcBorders>
          </w:tcPr>
          <w:p w14:paraId="1869D129" w14:textId="77777777" w:rsidR="005735E5" w:rsidRPr="00371AEB" w:rsidRDefault="005735E5" w:rsidP="00F12764">
            <w:pPr>
              <w:jc w:val="center"/>
              <w:rPr>
                <w:rFonts w:cs="Arial"/>
                <w:b/>
                <w:i/>
                <w:sz w:val="40"/>
              </w:rPr>
            </w:pPr>
          </w:p>
          <w:p w14:paraId="2E89CB84" w14:textId="77777777" w:rsidR="005735E5" w:rsidRDefault="005735E5" w:rsidP="00F12764">
            <w:pPr>
              <w:jc w:val="center"/>
              <w:rPr>
                <w:rFonts w:cs="Arial"/>
                <w:b/>
                <w:sz w:val="40"/>
              </w:rPr>
            </w:pPr>
            <w:r w:rsidRPr="00371AEB">
              <w:rPr>
                <w:rFonts w:cs="Arial"/>
                <w:b/>
                <w:sz w:val="40"/>
              </w:rPr>
              <w:t>CRIMINAL CONVICTION SELF DECLARATION FORM</w:t>
            </w:r>
          </w:p>
          <w:p w14:paraId="77515493" w14:textId="77777777" w:rsidR="005735E5" w:rsidRPr="00371AEB" w:rsidRDefault="005735E5" w:rsidP="00F12764">
            <w:pPr>
              <w:jc w:val="center"/>
              <w:rPr>
                <w:rFonts w:cs="Arial"/>
                <w:b/>
                <w:sz w:val="40"/>
              </w:rPr>
            </w:pPr>
          </w:p>
        </w:tc>
      </w:tr>
    </w:tbl>
    <w:p w14:paraId="10CEFF29" w14:textId="74CDE42B" w:rsidR="005735E5" w:rsidRPr="004A364B" w:rsidRDefault="00F25D4F" w:rsidP="005735E5">
      <w:pPr>
        <w:rPr>
          <w:rFonts w:cs="Arial"/>
          <w:b/>
          <w:color w:val="FF0000"/>
        </w:rPr>
      </w:pPr>
      <w:r w:rsidRPr="004A364B">
        <w:rPr>
          <w:rFonts w:cs="Arial"/>
          <w:b/>
          <w:color w:val="FF0000"/>
        </w:rPr>
        <w:t xml:space="preserve">Please email this form </w:t>
      </w:r>
      <w:r w:rsidR="004A364B" w:rsidRPr="004A364B">
        <w:rPr>
          <w:rFonts w:cs="Arial"/>
          <w:b/>
          <w:color w:val="FF0000"/>
        </w:rPr>
        <w:t xml:space="preserve">with the Application form </w:t>
      </w:r>
      <w:r w:rsidRPr="004A364B">
        <w:rPr>
          <w:rFonts w:cs="Arial"/>
          <w:b/>
          <w:color w:val="FF0000"/>
        </w:rPr>
        <w:t xml:space="preserve">to AWS Executive </w:t>
      </w:r>
      <w:r w:rsidR="004A364B" w:rsidRPr="004A364B">
        <w:rPr>
          <w:rFonts w:cs="Arial"/>
          <w:b/>
          <w:color w:val="FF0000"/>
        </w:rPr>
        <w:t>via the microsite link</w:t>
      </w:r>
    </w:p>
    <w:p w14:paraId="701F8662" w14:textId="7DB182C9" w:rsidR="005735E5" w:rsidRDefault="00F57CF8" w:rsidP="005735E5">
      <w:pPr>
        <w:rPr>
          <w:rFonts w:cs="Arial"/>
          <w:b/>
          <w:lang w:eastAsia="en-GB"/>
        </w:rPr>
      </w:pPr>
      <w:hyperlink r:id="rId12" w:history="1">
        <w:r w:rsidR="007D267E" w:rsidRPr="00A117B1">
          <w:rPr>
            <w:rStyle w:val="Hyperlink"/>
            <w:rFonts w:cs="Arial"/>
            <w:b/>
            <w:lang w:eastAsia="en-GB"/>
          </w:rPr>
          <w:t>https://awsexecutive.com/head-of-ip-for-rock-trust/</w:t>
        </w:r>
      </w:hyperlink>
    </w:p>
    <w:p w14:paraId="375568D0" w14:textId="77777777" w:rsidR="007D267E" w:rsidRDefault="007D267E" w:rsidP="005735E5">
      <w:pPr>
        <w:rPr>
          <w:rFonts w:cs="Arial"/>
          <w:b/>
          <w:lang w:eastAsia="en-GB"/>
        </w:rPr>
      </w:pPr>
    </w:p>
    <w:p w14:paraId="50FDFA08" w14:textId="77777777" w:rsidR="004A364B" w:rsidRDefault="004A364B" w:rsidP="005735E5">
      <w:pPr>
        <w:rPr>
          <w:rFonts w:cs="Arial"/>
          <w:b/>
          <w:lang w:eastAsia="en-GB"/>
        </w:rPr>
      </w:pPr>
    </w:p>
    <w:p w14:paraId="04734A2D" w14:textId="77777777" w:rsidR="005735E5" w:rsidRPr="00C860B5" w:rsidRDefault="005735E5" w:rsidP="005735E5">
      <w:pPr>
        <w:rPr>
          <w:rFonts w:cs="Arial"/>
          <w:b/>
          <w:lang w:eastAsia="en-GB"/>
        </w:rPr>
      </w:pPr>
      <w:r w:rsidRPr="00C860B5">
        <w:rPr>
          <w:rFonts w:cs="Arial"/>
          <w:b/>
          <w:lang w:eastAsia="en-GB"/>
        </w:rPr>
        <w:t>ABOUT THE VACANCY</w:t>
      </w:r>
    </w:p>
    <w:tbl>
      <w:tblPr>
        <w:tblW w:w="9270" w:type="dxa"/>
        <w:tblInd w:w="108" w:type="dxa"/>
        <w:tblLayout w:type="fixed"/>
        <w:tblLook w:val="0000" w:firstRow="0" w:lastRow="0" w:firstColumn="0" w:lastColumn="0" w:noHBand="0" w:noVBand="0"/>
      </w:tblPr>
      <w:tblGrid>
        <w:gridCol w:w="3323"/>
        <w:gridCol w:w="5947"/>
      </w:tblGrid>
      <w:tr w:rsidR="005735E5" w:rsidRPr="00C860B5" w14:paraId="14AD5564" w14:textId="77777777" w:rsidTr="00F12764">
        <w:tc>
          <w:tcPr>
            <w:tcW w:w="3323" w:type="dxa"/>
          </w:tcPr>
          <w:p w14:paraId="55F15B77" w14:textId="77777777" w:rsidR="005735E5" w:rsidRPr="00C860B5" w:rsidRDefault="005735E5" w:rsidP="00F12764">
            <w:pPr>
              <w:ind w:left="-108"/>
              <w:rPr>
                <w:rFonts w:cs="Arial"/>
              </w:rPr>
            </w:pPr>
            <w:r>
              <w:rPr>
                <w:rFonts w:cs="Arial"/>
              </w:rPr>
              <w:t>Post A</w:t>
            </w:r>
            <w:r w:rsidRPr="00C860B5">
              <w:rPr>
                <w:rFonts w:cs="Arial"/>
              </w:rPr>
              <w:t xml:space="preserve">pplied </w:t>
            </w:r>
            <w:r>
              <w:rPr>
                <w:rFonts w:cs="Arial"/>
              </w:rPr>
              <w:t>F</w:t>
            </w:r>
            <w:r w:rsidRPr="00C860B5">
              <w:rPr>
                <w:rFonts w:cs="Arial"/>
              </w:rPr>
              <w:t>or:</w:t>
            </w:r>
          </w:p>
        </w:tc>
        <w:tc>
          <w:tcPr>
            <w:tcW w:w="5947" w:type="dxa"/>
            <w:tcBorders>
              <w:bottom w:val="single" w:sz="4" w:space="0" w:color="auto"/>
            </w:tcBorders>
          </w:tcPr>
          <w:p w14:paraId="274ECA23" w14:textId="278CE7EB" w:rsidR="005735E5" w:rsidRPr="00C860B5" w:rsidRDefault="00F25D4F" w:rsidP="00F12764">
            <w:pPr>
              <w:rPr>
                <w:rFonts w:cs="Arial"/>
              </w:rPr>
            </w:pPr>
            <w:r>
              <w:rPr>
                <w:rFonts w:cs="Arial"/>
              </w:rPr>
              <w:t>Head of</w:t>
            </w:r>
            <w:r w:rsidR="007D267E">
              <w:rPr>
                <w:rFonts w:cs="Arial"/>
              </w:rPr>
              <w:t xml:space="preserve"> Innovation &amp; Partnerships </w:t>
            </w:r>
          </w:p>
        </w:tc>
      </w:tr>
    </w:tbl>
    <w:p w14:paraId="58B1AB67" w14:textId="77777777" w:rsidR="005735E5" w:rsidRPr="00371AEB" w:rsidRDefault="005735E5" w:rsidP="005735E5">
      <w:pPr>
        <w:rPr>
          <w:rFonts w:cs="Arial"/>
          <w:b/>
        </w:rPr>
      </w:pPr>
    </w:p>
    <w:p w14:paraId="33097299" w14:textId="77777777" w:rsidR="005735E5" w:rsidRPr="00371AEB" w:rsidRDefault="005735E5" w:rsidP="005735E5">
      <w:pPr>
        <w:rPr>
          <w:rFonts w:cs="Arial"/>
        </w:rPr>
      </w:pPr>
      <w:r w:rsidRPr="00371AEB">
        <w:rPr>
          <w:rFonts w:cs="Arial"/>
        </w:rPr>
        <w:t xml:space="preserve">We ask all </w:t>
      </w:r>
      <w:r>
        <w:rPr>
          <w:rFonts w:cs="Arial"/>
        </w:rPr>
        <w:t xml:space="preserve">applicants </w:t>
      </w:r>
      <w:r w:rsidRPr="00371AEB">
        <w:rPr>
          <w:rFonts w:cs="Arial"/>
        </w:rPr>
        <w:t xml:space="preserve">to give us information of previous convictions.  Having a previous conviction does not automatically bar you from </w:t>
      </w:r>
      <w:r>
        <w:rPr>
          <w:rFonts w:cs="Arial"/>
        </w:rPr>
        <w:t xml:space="preserve">working </w:t>
      </w:r>
      <w:r w:rsidRPr="00371AEB">
        <w:rPr>
          <w:rFonts w:cs="Arial"/>
        </w:rPr>
        <w:t xml:space="preserve">with </w:t>
      </w:r>
      <w:r>
        <w:rPr>
          <w:rFonts w:cs="Arial"/>
        </w:rPr>
        <w:t xml:space="preserve">the Rock Trust </w:t>
      </w:r>
      <w:r w:rsidRPr="00371AEB">
        <w:rPr>
          <w:rFonts w:cs="Arial"/>
        </w:rPr>
        <w:t xml:space="preserve">but it will help us, in discussion with you, decide if the </w:t>
      </w:r>
      <w:r>
        <w:rPr>
          <w:rFonts w:cs="Arial"/>
        </w:rPr>
        <w:t xml:space="preserve">post you have applied for is </w:t>
      </w:r>
      <w:r w:rsidRPr="00371AEB">
        <w:rPr>
          <w:rFonts w:cs="Arial"/>
        </w:rPr>
        <w:t xml:space="preserve">suitable.  All information given here will be kept in </w:t>
      </w:r>
      <w:r>
        <w:rPr>
          <w:rFonts w:cs="Arial"/>
        </w:rPr>
        <w:t xml:space="preserve">a secure cabinet </w:t>
      </w:r>
      <w:r w:rsidRPr="00371AEB">
        <w:rPr>
          <w:rFonts w:cs="Arial"/>
        </w:rPr>
        <w:t>which can only be accessed by authorised staff.</w:t>
      </w:r>
    </w:p>
    <w:p w14:paraId="0C7E2BCE" w14:textId="77777777" w:rsidR="005735E5" w:rsidRPr="00371AEB" w:rsidRDefault="005735E5" w:rsidP="005735E5">
      <w:pPr>
        <w:rPr>
          <w:rFonts w:cs="Arial"/>
        </w:rPr>
      </w:pPr>
    </w:p>
    <w:p w14:paraId="5F63379B" w14:textId="77777777" w:rsidR="005735E5" w:rsidRPr="00371AEB" w:rsidRDefault="005735E5" w:rsidP="005735E5">
      <w:pPr>
        <w:pStyle w:val="BodyText2"/>
        <w:jc w:val="left"/>
        <w:rPr>
          <w:rFonts w:ascii="Arial" w:hAnsi="Arial" w:cs="Arial"/>
          <w:sz w:val="22"/>
          <w:szCs w:val="22"/>
        </w:rPr>
      </w:pPr>
      <w:r w:rsidRPr="00371AEB">
        <w:rPr>
          <w:rFonts w:ascii="Arial" w:hAnsi="Arial" w:cs="Arial"/>
          <w:sz w:val="22"/>
          <w:szCs w:val="22"/>
        </w:rPr>
        <w:t>Under the terms of the Rehabilitation of Offenders Act 1974 you are entitled to withhold information about any convictions against you which are now '‘spent'’.  Please see the next sheet for full details about this.</w:t>
      </w:r>
    </w:p>
    <w:p w14:paraId="7C5910DE" w14:textId="77777777" w:rsidR="005735E5" w:rsidRPr="00371AEB" w:rsidRDefault="005735E5" w:rsidP="005735E5">
      <w:pPr>
        <w:tabs>
          <w:tab w:val="left" w:pos="5040"/>
        </w:tabs>
        <w:rPr>
          <w:rFonts w:cs="Arial"/>
        </w:rPr>
      </w:pPr>
    </w:p>
    <w:p w14:paraId="7FE91380" w14:textId="77777777" w:rsidR="005735E5" w:rsidRPr="00371AEB" w:rsidRDefault="005735E5" w:rsidP="005735E5">
      <w:pPr>
        <w:tabs>
          <w:tab w:val="left" w:pos="5040"/>
        </w:tabs>
        <w:rPr>
          <w:rFonts w:cs="Arial"/>
        </w:rPr>
      </w:pPr>
      <w:r w:rsidRPr="00371AEB">
        <w:rPr>
          <w:rFonts w:cs="Arial"/>
        </w:rPr>
        <w:t xml:space="preserve">You may only withhold information on </w:t>
      </w:r>
      <w:r>
        <w:rPr>
          <w:rFonts w:cs="Arial"/>
        </w:rPr>
        <w:t>“</w:t>
      </w:r>
      <w:r w:rsidRPr="00371AEB">
        <w:rPr>
          <w:rFonts w:cs="Arial"/>
        </w:rPr>
        <w:t>spent</w:t>
      </w:r>
      <w:r>
        <w:rPr>
          <w:rFonts w:cs="Arial"/>
        </w:rPr>
        <w:t>”</w:t>
      </w:r>
      <w:r w:rsidRPr="00371AEB">
        <w:rPr>
          <w:rFonts w:cs="Arial"/>
        </w:rPr>
        <w:t xml:space="preserve"> convictions.  </w:t>
      </w:r>
    </w:p>
    <w:p w14:paraId="2B9E0346" w14:textId="77777777" w:rsidR="005735E5" w:rsidRPr="00371AEB" w:rsidRDefault="005735E5" w:rsidP="005735E5">
      <w:pPr>
        <w:tabs>
          <w:tab w:val="left" w:pos="5040"/>
        </w:tabs>
        <w:rPr>
          <w:rFonts w:cs="Arial"/>
        </w:rPr>
      </w:pPr>
    </w:p>
    <w:p w14:paraId="67F04BF3" w14:textId="77777777" w:rsidR="005735E5" w:rsidRDefault="005735E5" w:rsidP="005735E5">
      <w:pPr>
        <w:pStyle w:val="BodyText2"/>
        <w:jc w:val="left"/>
        <w:rPr>
          <w:rFonts w:ascii="Arial" w:hAnsi="Arial" w:cs="Arial"/>
          <w:sz w:val="22"/>
          <w:szCs w:val="22"/>
        </w:rPr>
      </w:pPr>
      <w:r w:rsidRPr="00371AEB">
        <w:rPr>
          <w:rFonts w:ascii="Arial" w:hAnsi="Arial" w:cs="Arial"/>
          <w:sz w:val="22"/>
          <w:szCs w:val="22"/>
        </w:rPr>
        <w:t>Please ask us if you need any help completing this section of the form and we will be happy to assist you.</w:t>
      </w:r>
    </w:p>
    <w:p w14:paraId="089E99F9" w14:textId="77777777" w:rsidR="005735E5" w:rsidRDefault="005735E5" w:rsidP="005735E5">
      <w:pPr>
        <w:pStyle w:val="BodyText2"/>
        <w:jc w:val="left"/>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735E5" w:rsidRPr="00990118" w14:paraId="3F5AC908" w14:textId="77777777" w:rsidTr="00F12764">
        <w:tc>
          <w:tcPr>
            <w:tcW w:w="4621" w:type="dxa"/>
            <w:shd w:val="clear" w:color="auto" w:fill="auto"/>
          </w:tcPr>
          <w:p w14:paraId="4785A020" w14:textId="77777777" w:rsidR="005735E5" w:rsidRPr="00150976" w:rsidRDefault="005735E5" w:rsidP="00F12764">
            <w:pPr>
              <w:pStyle w:val="BodyText2"/>
              <w:jc w:val="left"/>
              <w:rPr>
                <w:rFonts w:ascii="Arial" w:eastAsia="Calibri" w:hAnsi="Arial" w:cs="Arial"/>
                <w:b/>
                <w:sz w:val="22"/>
                <w:szCs w:val="22"/>
              </w:rPr>
            </w:pPr>
            <w:r w:rsidRPr="00150976">
              <w:rPr>
                <w:rFonts w:ascii="Arial" w:eastAsia="Calibri" w:hAnsi="Arial" w:cs="Arial"/>
                <w:b/>
                <w:sz w:val="22"/>
                <w:szCs w:val="22"/>
              </w:rPr>
              <w:t>Conviction</w:t>
            </w:r>
          </w:p>
        </w:tc>
        <w:tc>
          <w:tcPr>
            <w:tcW w:w="4621" w:type="dxa"/>
            <w:shd w:val="clear" w:color="auto" w:fill="auto"/>
          </w:tcPr>
          <w:p w14:paraId="6C5CCE14" w14:textId="77777777" w:rsidR="005735E5" w:rsidRPr="00150976" w:rsidRDefault="005735E5" w:rsidP="00F12764">
            <w:pPr>
              <w:pStyle w:val="BodyText2"/>
              <w:jc w:val="left"/>
              <w:rPr>
                <w:rFonts w:ascii="Arial" w:eastAsia="Calibri" w:hAnsi="Arial" w:cs="Arial"/>
                <w:b/>
                <w:sz w:val="22"/>
                <w:szCs w:val="22"/>
              </w:rPr>
            </w:pPr>
            <w:r w:rsidRPr="00150976">
              <w:rPr>
                <w:rFonts w:ascii="Arial" w:eastAsia="Calibri" w:hAnsi="Arial" w:cs="Arial"/>
                <w:b/>
                <w:sz w:val="22"/>
                <w:szCs w:val="22"/>
              </w:rPr>
              <w:t>When Occurred?</w:t>
            </w:r>
          </w:p>
        </w:tc>
      </w:tr>
      <w:tr w:rsidR="005735E5" w14:paraId="5D1929FF" w14:textId="77777777" w:rsidTr="00F12764">
        <w:tc>
          <w:tcPr>
            <w:tcW w:w="4621" w:type="dxa"/>
            <w:shd w:val="clear" w:color="auto" w:fill="auto"/>
          </w:tcPr>
          <w:p w14:paraId="18DF03D0" w14:textId="77777777" w:rsidR="005735E5" w:rsidRPr="00150976" w:rsidRDefault="005735E5" w:rsidP="00F12764">
            <w:pPr>
              <w:pStyle w:val="BodyText2"/>
              <w:jc w:val="left"/>
              <w:rPr>
                <w:rFonts w:ascii="Arial" w:eastAsia="Calibri" w:hAnsi="Arial" w:cs="Arial"/>
                <w:sz w:val="22"/>
                <w:szCs w:val="22"/>
              </w:rPr>
            </w:pPr>
          </w:p>
          <w:p w14:paraId="3EA1F61D"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666B8F2C" w14:textId="77777777" w:rsidR="005735E5" w:rsidRPr="00150976" w:rsidRDefault="005735E5" w:rsidP="00F12764">
            <w:pPr>
              <w:pStyle w:val="BodyText2"/>
              <w:jc w:val="left"/>
              <w:rPr>
                <w:rFonts w:ascii="Arial" w:eastAsia="Calibri" w:hAnsi="Arial" w:cs="Arial"/>
                <w:sz w:val="22"/>
                <w:szCs w:val="22"/>
              </w:rPr>
            </w:pPr>
          </w:p>
          <w:p w14:paraId="4760869E" w14:textId="77777777" w:rsidR="005735E5" w:rsidRPr="00150976" w:rsidRDefault="005735E5" w:rsidP="00F12764">
            <w:pPr>
              <w:pStyle w:val="BodyText2"/>
              <w:jc w:val="left"/>
              <w:rPr>
                <w:rFonts w:ascii="Arial" w:eastAsia="Calibri" w:hAnsi="Arial" w:cs="Arial"/>
                <w:sz w:val="22"/>
                <w:szCs w:val="22"/>
              </w:rPr>
            </w:pPr>
          </w:p>
        </w:tc>
      </w:tr>
      <w:tr w:rsidR="005735E5" w14:paraId="5155D683" w14:textId="77777777" w:rsidTr="00F12764">
        <w:tc>
          <w:tcPr>
            <w:tcW w:w="4621" w:type="dxa"/>
            <w:shd w:val="clear" w:color="auto" w:fill="auto"/>
          </w:tcPr>
          <w:p w14:paraId="296D0A3C" w14:textId="77777777" w:rsidR="005735E5" w:rsidRPr="00150976" w:rsidRDefault="005735E5" w:rsidP="00F12764">
            <w:pPr>
              <w:pStyle w:val="BodyText2"/>
              <w:jc w:val="left"/>
              <w:rPr>
                <w:rFonts w:ascii="Arial" w:eastAsia="Calibri" w:hAnsi="Arial" w:cs="Arial"/>
                <w:sz w:val="22"/>
                <w:szCs w:val="22"/>
              </w:rPr>
            </w:pPr>
          </w:p>
          <w:p w14:paraId="572E572B"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27D2EF61" w14:textId="77777777" w:rsidR="005735E5" w:rsidRPr="00150976" w:rsidRDefault="005735E5" w:rsidP="00F12764">
            <w:pPr>
              <w:pStyle w:val="BodyText2"/>
              <w:jc w:val="left"/>
              <w:rPr>
                <w:rFonts w:ascii="Arial" w:eastAsia="Calibri" w:hAnsi="Arial" w:cs="Arial"/>
                <w:sz w:val="22"/>
                <w:szCs w:val="22"/>
              </w:rPr>
            </w:pPr>
          </w:p>
          <w:p w14:paraId="62361F26" w14:textId="77777777" w:rsidR="005735E5" w:rsidRPr="00150976" w:rsidRDefault="005735E5" w:rsidP="00F12764">
            <w:pPr>
              <w:pStyle w:val="BodyText2"/>
              <w:jc w:val="left"/>
              <w:rPr>
                <w:rFonts w:ascii="Arial" w:eastAsia="Calibri" w:hAnsi="Arial" w:cs="Arial"/>
                <w:sz w:val="22"/>
                <w:szCs w:val="22"/>
              </w:rPr>
            </w:pPr>
          </w:p>
        </w:tc>
      </w:tr>
      <w:tr w:rsidR="005735E5" w14:paraId="38A4E0F0" w14:textId="77777777" w:rsidTr="00F12764">
        <w:tc>
          <w:tcPr>
            <w:tcW w:w="4621" w:type="dxa"/>
            <w:shd w:val="clear" w:color="auto" w:fill="auto"/>
          </w:tcPr>
          <w:p w14:paraId="65133408" w14:textId="77777777" w:rsidR="005735E5" w:rsidRPr="00150976" w:rsidRDefault="005735E5" w:rsidP="00F12764">
            <w:pPr>
              <w:pStyle w:val="BodyText2"/>
              <w:jc w:val="left"/>
              <w:rPr>
                <w:rFonts w:ascii="Arial" w:eastAsia="Calibri" w:hAnsi="Arial" w:cs="Arial"/>
                <w:sz w:val="22"/>
                <w:szCs w:val="22"/>
              </w:rPr>
            </w:pPr>
          </w:p>
          <w:p w14:paraId="2CC00BF2"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5E97121D" w14:textId="77777777" w:rsidR="005735E5" w:rsidRPr="00150976" w:rsidRDefault="005735E5" w:rsidP="00F12764">
            <w:pPr>
              <w:pStyle w:val="BodyText2"/>
              <w:jc w:val="left"/>
              <w:rPr>
                <w:rFonts w:ascii="Arial" w:eastAsia="Calibri" w:hAnsi="Arial" w:cs="Arial"/>
                <w:sz w:val="22"/>
                <w:szCs w:val="22"/>
              </w:rPr>
            </w:pPr>
          </w:p>
          <w:p w14:paraId="649EBC26" w14:textId="77777777" w:rsidR="005735E5" w:rsidRPr="00150976" w:rsidRDefault="005735E5" w:rsidP="00F12764">
            <w:pPr>
              <w:pStyle w:val="BodyText2"/>
              <w:jc w:val="left"/>
              <w:rPr>
                <w:rFonts w:ascii="Arial" w:eastAsia="Calibri" w:hAnsi="Arial" w:cs="Arial"/>
                <w:sz w:val="22"/>
                <w:szCs w:val="22"/>
              </w:rPr>
            </w:pPr>
          </w:p>
        </w:tc>
      </w:tr>
      <w:tr w:rsidR="005735E5" w14:paraId="65032D28" w14:textId="77777777" w:rsidTr="00F12764">
        <w:tc>
          <w:tcPr>
            <w:tcW w:w="4621" w:type="dxa"/>
            <w:shd w:val="clear" w:color="auto" w:fill="auto"/>
          </w:tcPr>
          <w:p w14:paraId="28561694" w14:textId="77777777" w:rsidR="005735E5" w:rsidRPr="00150976" w:rsidRDefault="005735E5" w:rsidP="00F12764">
            <w:pPr>
              <w:pStyle w:val="BodyText2"/>
              <w:jc w:val="left"/>
              <w:rPr>
                <w:rFonts w:ascii="Arial" w:eastAsia="Calibri" w:hAnsi="Arial" w:cs="Arial"/>
                <w:sz w:val="22"/>
                <w:szCs w:val="22"/>
              </w:rPr>
            </w:pPr>
          </w:p>
          <w:p w14:paraId="09ACF8DF"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4BD432F7" w14:textId="77777777" w:rsidR="005735E5" w:rsidRPr="00150976" w:rsidRDefault="005735E5" w:rsidP="00F12764">
            <w:pPr>
              <w:pStyle w:val="BodyText2"/>
              <w:jc w:val="left"/>
              <w:rPr>
                <w:rFonts w:ascii="Arial" w:eastAsia="Calibri" w:hAnsi="Arial" w:cs="Arial"/>
                <w:sz w:val="22"/>
                <w:szCs w:val="22"/>
              </w:rPr>
            </w:pPr>
          </w:p>
          <w:p w14:paraId="26B4112A" w14:textId="77777777" w:rsidR="005735E5" w:rsidRPr="00150976" w:rsidRDefault="005735E5" w:rsidP="00F12764">
            <w:pPr>
              <w:pStyle w:val="BodyText2"/>
              <w:jc w:val="left"/>
              <w:rPr>
                <w:rFonts w:ascii="Arial" w:eastAsia="Calibri" w:hAnsi="Arial" w:cs="Arial"/>
                <w:sz w:val="22"/>
                <w:szCs w:val="22"/>
              </w:rPr>
            </w:pPr>
          </w:p>
        </w:tc>
      </w:tr>
      <w:tr w:rsidR="005735E5" w14:paraId="0ACB5926" w14:textId="77777777" w:rsidTr="00F12764">
        <w:tc>
          <w:tcPr>
            <w:tcW w:w="4621" w:type="dxa"/>
            <w:shd w:val="clear" w:color="auto" w:fill="auto"/>
          </w:tcPr>
          <w:p w14:paraId="45E83A83" w14:textId="77777777" w:rsidR="005735E5" w:rsidRPr="00150976" w:rsidRDefault="005735E5" w:rsidP="00F12764">
            <w:pPr>
              <w:pStyle w:val="BodyText2"/>
              <w:jc w:val="left"/>
              <w:rPr>
                <w:rFonts w:ascii="Arial" w:eastAsia="Calibri" w:hAnsi="Arial" w:cs="Arial"/>
                <w:sz w:val="22"/>
                <w:szCs w:val="22"/>
              </w:rPr>
            </w:pPr>
          </w:p>
          <w:p w14:paraId="79198B67"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6405EA1F" w14:textId="77777777" w:rsidR="005735E5" w:rsidRPr="00150976" w:rsidRDefault="005735E5" w:rsidP="00F12764">
            <w:pPr>
              <w:pStyle w:val="BodyText2"/>
              <w:jc w:val="left"/>
              <w:rPr>
                <w:rFonts w:ascii="Arial" w:eastAsia="Calibri" w:hAnsi="Arial" w:cs="Arial"/>
                <w:sz w:val="22"/>
                <w:szCs w:val="22"/>
              </w:rPr>
            </w:pPr>
          </w:p>
          <w:p w14:paraId="51F3A344" w14:textId="77777777" w:rsidR="005735E5" w:rsidRPr="00150976" w:rsidRDefault="005735E5" w:rsidP="00F12764">
            <w:pPr>
              <w:pStyle w:val="BodyText2"/>
              <w:jc w:val="left"/>
              <w:rPr>
                <w:rFonts w:ascii="Arial" w:eastAsia="Calibri" w:hAnsi="Arial" w:cs="Arial"/>
                <w:sz w:val="22"/>
                <w:szCs w:val="22"/>
              </w:rPr>
            </w:pPr>
          </w:p>
        </w:tc>
      </w:tr>
      <w:tr w:rsidR="005735E5" w:rsidRPr="00990118" w14:paraId="0CF80A5F" w14:textId="77777777" w:rsidTr="00F12764">
        <w:tc>
          <w:tcPr>
            <w:tcW w:w="4621" w:type="dxa"/>
            <w:shd w:val="clear" w:color="auto" w:fill="auto"/>
          </w:tcPr>
          <w:p w14:paraId="3627BA6E" w14:textId="77777777" w:rsidR="005735E5" w:rsidRPr="00150976" w:rsidRDefault="005735E5" w:rsidP="00F12764">
            <w:pPr>
              <w:pStyle w:val="BodyText2"/>
              <w:jc w:val="left"/>
              <w:rPr>
                <w:rFonts w:ascii="Arial" w:eastAsia="Calibri" w:hAnsi="Arial" w:cs="Arial"/>
                <w:b/>
                <w:sz w:val="22"/>
                <w:szCs w:val="22"/>
              </w:rPr>
            </w:pPr>
          </w:p>
          <w:p w14:paraId="2D27ED92" w14:textId="77777777" w:rsidR="005735E5" w:rsidRPr="00150976" w:rsidRDefault="005735E5" w:rsidP="00F12764">
            <w:pPr>
              <w:pStyle w:val="BodyText2"/>
              <w:jc w:val="left"/>
              <w:rPr>
                <w:rFonts w:ascii="Arial" w:eastAsia="Calibri" w:hAnsi="Arial" w:cs="Arial"/>
                <w:b/>
                <w:sz w:val="22"/>
                <w:szCs w:val="22"/>
              </w:rPr>
            </w:pPr>
            <w:r w:rsidRPr="00150976">
              <w:rPr>
                <w:rFonts w:ascii="Arial" w:eastAsia="Calibri" w:hAnsi="Arial" w:cs="Arial"/>
                <w:b/>
                <w:sz w:val="22"/>
                <w:szCs w:val="22"/>
              </w:rPr>
              <w:t>Criminal Convictions Pending</w:t>
            </w:r>
          </w:p>
        </w:tc>
        <w:tc>
          <w:tcPr>
            <w:tcW w:w="4621" w:type="dxa"/>
            <w:shd w:val="clear" w:color="auto" w:fill="auto"/>
          </w:tcPr>
          <w:p w14:paraId="6FD1CB2F" w14:textId="77777777" w:rsidR="005735E5" w:rsidRPr="00150976" w:rsidRDefault="005735E5" w:rsidP="00F12764">
            <w:pPr>
              <w:pStyle w:val="BodyText2"/>
              <w:jc w:val="left"/>
              <w:rPr>
                <w:rFonts w:ascii="Arial" w:eastAsia="Calibri" w:hAnsi="Arial" w:cs="Arial"/>
                <w:b/>
                <w:sz w:val="22"/>
                <w:szCs w:val="22"/>
              </w:rPr>
            </w:pPr>
          </w:p>
          <w:p w14:paraId="5E6CBF69" w14:textId="77777777" w:rsidR="005735E5" w:rsidRPr="00150976" w:rsidRDefault="005735E5" w:rsidP="00F12764">
            <w:pPr>
              <w:pStyle w:val="BodyText2"/>
              <w:jc w:val="left"/>
              <w:rPr>
                <w:rFonts w:ascii="Arial" w:eastAsia="Calibri" w:hAnsi="Arial" w:cs="Arial"/>
                <w:b/>
                <w:sz w:val="22"/>
                <w:szCs w:val="22"/>
              </w:rPr>
            </w:pPr>
          </w:p>
        </w:tc>
      </w:tr>
      <w:tr w:rsidR="005735E5" w14:paraId="4DBB2898" w14:textId="77777777" w:rsidTr="00F12764">
        <w:tc>
          <w:tcPr>
            <w:tcW w:w="4621" w:type="dxa"/>
            <w:shd w:val="clear" w:color="auto" w:fill="auto"/>
          </w:tcPr>
          <w:p w14:paraId="22B28F38" w14:textId="77777777" w:rsidR="005735E5" w:rsidRPr="00150976" w:rsidRDefault="005735E5" w:rsidP="00F12764">
            <w:pPr>
              <w:pStyle w:val="BodyText2"/>
              <w:jc w:val="left"/>
              <w:rPr>
                <w:rFonts w:ascii="Arial" w:eastAsia="Calibri" w:hAnsi="Arial" w:cs="Arial"/>
                <w:sz w:val="22"/>
                <w:szCs w:val="22"/>
              </w:rPr>
            </w:pPr>
          </w:p>
          <w:p w14:paraId="372D0D5E"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5666A790" w14:textId="77777777" w:rsidR="005735E5" w:rsidRPr="00150976" w:rsidRDefault="005735E5" w:rsidP="00F12764">
            <w:pPr>
              <w:pStyle w:val="BodyText2"/>
              <w:jc w:val="left"/>
              <w:rPr>
                <w:rFonts w:ascii="Arial" w:eastAsia="Calibri" w:hAnsi="Arial" w:cs="Arial"/>
                <w:sz w:val="22"/>
                <w:szCs w:val="22"/>
              </w:rPr>
            </w:pPr>
          </w:p>
          <w:p w14:paraId="3B37260A" w14:textId="77777777" w:rsidR="005735E5" w:rsidRPr="00150976" w:rsidRDefault="005735E5" w:rsidP="00F12764">
            <w:pPr>
              <w:pStyle w:val="BodyText2"/>
              <w:jc w:val="left"/>
              <w:rPr>
                <w:rFonts w:ascii="Arial" w:eastAsia="Calibri" w:hAnsi="Arial" w:cs="Arial"/>
                <w:sz w:val="22"/>
                <w:szCs w:val="22"/>
              </w:rPr>
            </w:pPr>
          </w:p>
        </w:tc>
      </w:tr>
      <w:tr w:rsidR="005735E5" w14:paraId="4A0DD605" w14:textId="77777777" w:rsidTr="00F12764">
        <w:tc>
          <w:tcPr>
            <w:tcW w:w="4621" w:type="dxa"/>
            <w:shd w:val="clear" w:color="auto" w:fill="auto"/>
          </w:tcPr>
          <w:p w14:paraId="20113CB1" w14:textId="77777777" w:rsidR="005735E5" w:rsidRPr="00150976" w:rsidRDefault="005735E5" w:rsidP="00F12764">
            <w:pPr>
              <w:pStyle w:val="BodyText2"/>
              <w:jc w:val="left"/>
              <w:rPr>
                <w:rFonts w:ascii="Arial" w:eastAsia="Calibri" w:hAnsi="Arial" w:cs="Arial"/>
                <w:sz w:val="22"/>
                <w:szCs w:val="22"/>
              </w:rPr>
            </w:pPr>
          </w:p>
          <w:p w14:paraId="5052143D"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77DF3C00" w14:textId="77777777" w:rsidR="005735E5" w:rsidRPr="00150976" w:rsidRDefault="005735E5" w:rsidP="00F12764">
            <w:pPr>
              <w:pStyle w:val="BodyText2"/>
              <w:jc w:val="left"/>
              <w:rPr>
                <w:rFonts w:ascii="Arial" w:eastAsia="Calibri" w:hAnsi="Arial" w:cs="Arial"/>
                <w:sz w:val="22"/>
                <w:szCs w:val="22"/>
              </w:rPr>
            </w:pPr>
          </w:p>
        </w:tc>
      </w:tr>
      <w:tr w:rsidR="005735E5" w14:paraId="2708FC80" w14:textId="77777777" w:rsidTr="00F12764">
        <w:tc>
          <w:tcPr>
            <w:tcW w:w="4621" w:type="dxa"/>
            <w:shd w:val="clear" w:color="auto" w:fill="auto"/>
          </w:tcPr>
          <w:p w14:paraId="0FD847C6" w14:textId="77777777" w:rsidR="005735E5" w:rsidRPr="00150976" w:rsidRDefault="005735E5" w:rsidP="00F12764">
            <w:pPr>
              <w:pStyle w:val="BodyText2"/>
              <w:jc w:val="left"/>
              <w:rPr>
                <w:rFonts w:ascii="Arial" w:eastAsia="Calibri" w:hAnsi="Arial" w:cs="Arial"/>
                <w:sz w:val="22"/>
                <w:szCs w:val="22"/>
              </w:rPr>
            </w:pPr>
          </w:p>
          <w:p w14:paraId="7746351E"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5B70B6F5" w14:textId="77777777" w:rsidR="005735E5" w:rsidRPr="00150976" w:rsidRDefault="005735E5" w:rsidP="00F12764">
            <w:pPr>
              <w:pStyle w:val="BodyText2"/>
              <w:jc w:val="left"/>
              <w:rPr>
                <w:rFonts w:ascii="Arial" w:eastAsia="Calibri" w:hAnsi="Arial" w:cs="Arial"/>
                <w:sz w:val="22"/>
                <w:szCs w:val="22"/>
              </w:rPr>
            </w:pPr>
          </w:p>
          <w:p w14:paraId="0E27C6F9" w14:textId="77777777" w:rsidR="005735E5" w:rsidRPr="00150976" w:rsidRDefault="005735E5" w:rsidP="00F12764">
            <w:pPr>
              <w:pStyle w:val="BodyText2"/>
              <w:jc w:val="left"/>
              <w:rPr>
                <w:rFonts w:ascii="Arial" w:eastAsia="Calibri" w:hAnsi="Arial" w:cs="Arial"/>
                <w:sz w:val="22"/>
                <w:szCs w:val="22"/>
              </w:rPr>
            </w:pPr>
          </w:p>
        </w:tc>
      </w:tr>
      <w:tr w:rsidR="005735E5" w14:paraId="12172CF3" w14:textId="77777777" w:rsidTr="00F12764">
        <w:tc>
          <w:tcPr>
            <w:tcW w:w="4621" w:type="dxa"/>
            <w:shd w:val="clear" w:color="auto" w:fill="auto"/>
          </w:tcPr>
          <w:p w14:paraId="1ECB7D43" w14:textId="77777777" w:rsidR="005735E5" w:rsidRPr="00150976" w:rsidRDefault="005735E5" w:rsidP="00F12764">
            <w:pPr>
              <w:pStyle w:val="BodyText2"/>
              <w:jc w:val="left"/>
              <w:rPr>
                <w:rFonts w:ascii="Arial" w:eastAsia="Calibri" w:hAnsi="Arial" w:cs="Arial"/>
                <w:sz w:val="22"/>
                <w:szCs w:val="22"/>
              </w:rPr>
            </w:pPr>
          </w:p>
          <w:p w14:paraId="7F91471B"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0361D9DD" w14:textId="77777777" w:rsidR="005735E5" w:rsidRPr="00150976" w:rsidRDefault="005735E5" w:rsidP="00F12764">
            <w:pPr>
              <w:pStyle w:val="BodyText2"/>
              <w:jc w:val="left"/>
              <w:rPr>
                <w:rFonts w:ascii="Arial" w:eastAsia="Calibri" w:hAnsi="Arial" w:cs="Arial"/>
                <w:sz w:val="22"/>
                <w:szCs w:val="22"/>
              </w:rPr>
            </w:pPr>
          </w:p>
          <w:p w14:paraId="5BEF9AEC" w14:textId="77777777" w:rsidR="005735E5" w:rsidRPr="00150976" w:rsidRDefault="005735E5" w:rsidP="00F12764">
            <w:pPr>
              <w:pStyle w:val="BodyText2"/>
              <w:jc w:val="left"/>
              <w:rPr>
                <w:rFonts w:ascii="Arial" w:eastAsia="Calibri" w:hAnsi="Arial" w:cs="Arial"/>
                <w:sz w:val="22"/>
                <w:szCs w:val="22"/>
              </w:rPr>
            </w:pPr>
          </w:p>
        </w:tc>
      </w:tr>
      <w:tr w:rsidR="005735E5" w14:paraId="6E3928E2" w14:textId="77777777" w:rsidTr="00F12764">
        <w:tc>
          <w:tcPr>
            <w:tcW w:w="4621" w:type="dxa"/>
            <w:shd w:val="clear" w:color="auto" w:fill="auto"/>
          </w:tcPr>
          <w:p w14:paraId="1E241842" w14:textId="77777777" w:rsidR="005735E5" w:rsidRPr="00150976" w:rsidRDefault="005735E5" w:rsidP="00F12764">
            <w:pPr>
              <w:pStyle w:val="BodyText2"/>
              <w:jc w:val="left"/>
              <w:rPr>
                <w:rFonts w:ascii="Arial" w:eastAsia="Calibri" w:hAnsi="Arial" w:cs="Arial"/>
                <w:sz w:val="22"/>
                <w:szCs w:val="22"/>
              </w:rPr>
            </w:pPr>
          </w:p>
          <w:p w14:paraId="69C3555F" w14:textId="77777777" w:rsidR="005735E5" w:rsidRPr="00150976" w:rsidRDefault="005735E5" w:rsidP="00F12764">
            <w:pPr>
              <w:pStyle w:val="BodyText2"/>
              <w:jc w:val="left"/>
              <w:rPr>
                <w:rFonts w:ascii="Arial" w:eastAsia="Calibri" w:hAnsi="Arial" w:cs="Arial"/>
                <w:sz w:val="22"/>
                <w:szCs w:val="22"/>
              </w:rPr>
            </w:pPr>
          </w:p>
        </w:tc>
        <w:tc>
          <w:tcPr>
            <w:tcW w:w="4621" w:type="dxa"/>
            <w:shd w:val="clear" w:color="auto" w:fill="auto"/>
          </w:tcPr>
          <w:p w14:paraId="05AEFC99" w14:textId="77777777" w:rsidR="005735E5" w:rsidRPr="00150976" w:rsidRDefault="005735E5" w:rsidP="00F12764">
            <w:pPr>
              <w:pStyle w:val="BodyText2"/>
              <w:jc w:val="left"/>
              <w:rPr>
                <w:rFonts w:ascii="Arial" w:eastAsia="Calibri" w:hAnsi="Arial" w:cs="Arial"/>
                <w:sz w:val="22"/>
                <w:szCs w:val="22"/>
              </w:rPr>
            </w:pPr>
          </w:p>
          <w:p w14:paraId="251D4051" w14:textId="77777777" w:rsidR="005735E5" w:rsidRPr="00150976" w:rsidRDefault="005735E5" w:rsidP="00F12764">
            <w:pPr>
              <w:pStyle w:val="BodyText2"/>
              <w:jc w:val="left"/>
              <w:rPr>
                <w:rFonts w:ascii="Arial" w:eastAsia="Calibri" w:hAnsi="Arial" w:cs="Arial"/>
                <w:sz w:val="22"/>
                <w:szCs w:val="22"/>
              </w:rPr>
            </w:pPr>
          </w:p>
        </w:tc>
      </w:tr>
    </w:tbl>
    <w:p w14:paraId="21E24E8E" w14:textId="77777777" w:rsidR="005735E5" w:rsidRPr="00371AEB" w:rsidRDefault="005735E5" w:rsidP="005735E5">
      <w:pPr>
        <w:pStyle w:val="BodyText2"/>
        <w:jc w:val="left"/>
        <w:rPr>
          <w:rFonts w:ascii="Arial" w:hAnsi="Arial" w:cs="Arial"/>
          <w:sz w:val="22"/>
          <w:szCs w:val="22"/>
        </w:rPr>
      </w:pPr>
    </w:p>
    <w:p w14:paraId="20DDAEA2" w14:textId="118BED35" w:rsidR="005735E5" w:rsidRPr="00371AEB" w:rsidRDefault="005735E5" w:rsidP="00F57CF8">
      <w:pPr>
        <w:spacing w:after="200" w:line="276" w:lineRule="auto"/>
        <w:rPr>
          <w:rFonts w:cs="Arial"/>
        </w:rPr>
      </w:pPr>
      <w:r>
        <w:rPr>
          <w:rFonts w:cs="Arial"/>
        </w:rPr>
        <w:br w:type="page"/>
      </w:r>
      <w:r w:rsidRPr="00371AEB">
        <w:rPr>
          <w:rFonts w:cs="Arial"/>
        </w:rPr>
        <w:lastRenderedPageBreak/>
        <w:t>I declare that, to the best of my knowledge, the above information is correct</w:t>
      </w:r>
      <w:r>
        <w:rPr>
          <w:rFonts w:cs="Arial"/>
        </w:rPr>
        <w:t xml:space="preserve"> </w:t>
      </w:r>
      <w:r w:rsidRPr="00147C2C">
        <w:rPr>
          <w:rFonts w:cs="Arial"/>
        </w:rPr>
        <w:t xml:space="preserve">and I realise that false information or wilful omissions may lead to the immediate suspension of my work with </w:t>
      </w:r>
      <w:r>
        <w:rPr>
          <w:rFonts w:cs="Arial"/>
        </w:rPr>
        <w:t>the Rock Trust</w:t>
      </w:r>
      <w:r w:rsidRPr="00371AEB">
        <w:rPr>
          <w:rFonts w:cs="Arial"/>
        </w:rPr>
        <w:t>.</w:t>
      </w:r>
      <w:r>
        <w:rPr>
          <w:rFonts w:cs="Arial"/>
        </w:rPr>
        <w:t xml:space="preserve">  Where the role applied for relates to volunteering, </w:t>
      </w:r>
      <w:r w:rsidRPr="00371AEB">
        <w:rPr>
          <w:rFonts w:cs="Arial"/>
        </w:rPr>
        <w:t xml:space="preserve">I understand that if I take up a volunteer opportunity and it is found that I have deliberately given false information or </w:t>
      </w:r>
      <w:r>
        <w:rPr>
          <w:rFonts w:cs="Arial"/>
        </w:rPr>
        <w:t xml:space="preserve">wilful omissions may lead to the voluntary opportunity being </w:t>
      </w:r>
      <w:r w:rsidRPr="00371AEB">
        <w:rPr>
          <w:rFonts w:cs="Arial"/>
        </w:rPr>
        <w:t>withdrawn.</w:t>
      </w:r>
    </w:p>
    <w:p w14:paraId="73813DD0" w14:textId="77777777" w:rsidR="005735E5" w:rsidRDefault="005735E5" w:rsidP="005735E5">
      <w:pPr>
        <w:tabs>
          <w:tab w:val="left" w:pos="5040"/>
        </w:tabs>
        <w:rPr>
          <w:rFonts w:cs="Arial"/>
        </w:rPr>
      </w:pPr>
    </w:p>
    <w:p w14:paraId="402D40E9" w14:textId="77777777" w:rsidR="005735E5" w:rsidRDefault="005735E5" w:rsidP="005735E5">
      <w:pPr>
        <w:tabs>
          <w:tab w:val="left" w:pos="5040"/>
        </w:tabs>
        <w:rPr>
          <w:rFonts w:cs="Arial"/>
        </w:rPr>
      </w:pPr>
    </w:p>
    <w:tbl>
      <w:tblPr>
        <w:tblW w:w="0" w:type="auto"/>
        <w:tblLook w:val="04A0" w:firstRow="1" w:lastRow="0" w:firstColumn="1" w:lastColumn="0" w:noHBand="0" w:noVBand="1"/>
      </w:tblPr>
      <w:tblGrid>
        <w:gridCol w:w="1458"/>
        <w:gridCol w:w="7784"/>
      </w:tblGrid>
      <w:tr w:rsidR="005735E5" w14:paraId="0162D17B" w14:textId="77777777" w:rsidTr="00F12764">
        <w:tc>
          <w:tcPr>
            <w:tcW w:w="1458" w:type="dxa"/>
            <w:shd w:val="clear" w:color="auto" w:fill="auto"/>
          </w:tcPr>
          <w:p w14:paraId="231FF74C" w14:textId="77777777" w:rsidR="005735E5" w:rsidRPr="00150976" w:rsidRDefault="005735E5" w:rsidP="00F12764">
            <w:pPr>
              <w:tabs>
                <w:tab w:val="left" w:pos="5040"/>
              </w:tabs>
              <w:rPr>
                <w:rFonts w:eastAsia="Calibri" w:cs="Arial"/>
                <w:szCs w:val="22"/>
              </w:rPr>
            </w:pPr>
            <w:r w:rsidRPr="00150976">
              <w:rPr>
                <w:rFonts w:eastAsia="Calibri" w:cs="Arial"/>
                <w:szCs w:val="22"/>
              </w:rPr>
              <w:t>Name:</w:t>
            </w:r>
          </w:p>
        </w:tc>
        <w:tc>
          <w:tcPr>
            <w:tcW w:w="7784" w:type="dxa"/>
            <w:tcBorders>
              <w:bottom w:val="single" w:sz="4" w:space="0" w:color="auto"/>
            </w:tcBorders>
            <w:shd w:val="clear" w:color="auto" w:fill="auto"/>
          </w:tcPr>
          <w:p w14:paraId="1C5EF17C" w14:textId="77777777" w:rsidR="005735E5" w:rsidRPr="00150976" w:rsidRDefault="005735E5" w:rsidP="00F12764">
            <w:pPr>
              <w:tabs>
                <w:tab w:val="left" w:pos="5040"/>
              </w:tabs>
              <w:rPr>
                <w:rFonts w:eastAsia="Calibri" w:cs="Arial"/>
                <w:szCs w:val="22"/>
              </w:rPr>
            </w:pPr>
          </w:p>
        </w:tc>
      </w:tr>
      <w:tr w:rsidR="005735E5" w14:paraId="2577E963" w14:textId="77777777" w:rsidTr="00F12764">
        <w:tc>
          <w:tcPr>
            <w:tcW w:w="1458" w:type="dxa"/>
            <w:shd w:val="clear" w:color="auto" w:fill="auto"/>
          </w:tcPr>
          <w:p w14:paraId="470B0E56" w14:textId="77777777" w:rsidR="005735E5" w:rsidRPr="00150976" w:rsidRDefault="005735E5" w:rsidP="00F12764">
            <w:pPr>
              <w:tabs>
                <w:tab w:val="left" w:pos="5040"/>
              </w:tabs>
              <w:rPr>
                <w:rFonts w:eastAsia="Calibri" w:cs="Arial"/>
                <w:szCs w:val="22"/>
              </w:rPr>
            </w:pPr>
          </w:p>
          <w:p w14:paraId="0E31CAFE" w14:textId="77777777" w:rsidR="005735E5" w:rsidRPr="00150976" w:rsidRDefault="005735E5" w:rsidP="00F12764">
            <w:pPr>
              <w:tabs>
                <w:tab w:val="left" w:pos="5040"/>
              </w:tabs>
              <w:rPr>
                <w:rFonts w:eastAsia="Calibri" w:cs="Arial"/>
                <w:szCs w:val="22"/>
              </w:rPr>
            </w:pPr>
            <w:r w:rsidRPr="00150976">
              <w:rPr>
                <w:rFonts w:eastAsia="Calibri" w:cs="Arial"/>
                <w:szCs w:val="22"/>
              </w:rPr>
              <w:t>Signature:</w:t>
            </w:r>
          </w:p>
        </w:tc>
        <w:tc>
          <w:tcPr>
            <w:tcW w:w="7784" w:type="dxa"/>
            <w:tcBorders>
              <w:top w:val="single" w:sz="4" w:space="0" w:color="auto"/>
              <w:bottom w:val="single" w:sz="4" w:space="0" w:color="auto"/>
            </w:tcBorders>
            <w:shd w:val="clear" w:color="auto" w:fill="auto"/>
          </w:tcPr>
          <w:p w14:paraId="274537BC" w14:textId="77777777" w:rsidR="005735E5" w:rsidRPr="00150976" w:rsidRDefault="005735E5" w:rsidP="00F12764">
            <w:pPr>
              <w:tabs>
                <w:tab w:val="left" w:pos="5040"/>
              </w:tabs>
              <w:rPr>
                <w:rFonts w:eastAsia="Calibri" w:cs="Arial"/>
                <w:szCs w:val="22"/>
              </w:rPr>
            </w:pPr>
          </w:p>
        </w:tc>
      </w:tr>
      <w:tr w:rsidR="005735E5" w14:paraId="4877A14D" w14:textId="77777777" w:rsidTr="00F12764">
        <w:tc>
          <w:tcPr>
            <w:tcW w:w="1458" w:type="dxa"/>
            <w:shd w:val="clear" w:color="auto" w:fill="auto"/>
          </w:tcPr>
          <w:p w14:paraId="04413663" w14:textId="77777777" w:rsidR="005735E5" w:rsidRPr="00150976" w:rsidRDefault="005735E5" w:rsidP="00F12764">
            <w:pPr>
              <w:tabs>
                <w:tab w:val="left" w:pos="5040"/>
              </w:tabs>
              <w:rPr>
                <w:rFonts w:eastAsia="Calibri" w:cs="Arial"/>
                <w:szCs w:val="22"/>
              </w:rPr>
            </w:pPr>
          </w:p>
          <w:p w14:paraId="54D02903" w14:textId="77777777" w:rsidR="005735E5" w:rsidRPr="00150976" w:rsidRDefault="005735E5" w:rsidP="00F12764">
            <w:pPr>
              <w:tabs>
                <w:tab w:val="left" w:pos="5040"/>
              </w:tabs>
              <w:rPr>
                <w:rFonts w:eastAsia="Calibri" w:cs="Arial"/>
                <w:szCs w:val="22"/>
              </w:rPr>
            </w:pPr>
            <w:r w:rsidRPr="00150976">
              <w:rPr>
                <w:rFonts w:eastAsia="Calibri" w:cs="Arial"/>
                <w:szCs w:val="22"/>
              </w:rPr>
              <w:t>Date:</w:t>
            </w:r>
          </w:p>
        </w:tc>
        <w:tc>
          <w:tcPr>
            <w:tcW w:w="7784" w:type="dxa"/>
            <w:tcBorders>
              <w:top w:val="single" w:sz="4" w:space="0" w:color="auto"/>
              <w:bottom w:val="single" w:sz="4" w:space="0" w:color="auto"/>
            </w:tcBorders>
            <w:shd w:val="clear" w:color="auto" w:fill="auto"/>
          </w:tcPr>
          <w:p w14:paraId="50C24902" w14:textId="77777777" w:rsidR="005735E5" w:rsidRPr="00150976" w:rsidRDefault="005735E5" w:rsidP="00F12764">
            <w:pPr>
              <w:tabs>
                <w:tab w:val="left" w:pos="5040"/>
              </w:tabs>
              <w:rPr>
                <w:rFonts w:eastAsia="Calibri" w:cs="Arial"/>
                <w:szCs w:val="22"/>
              </w:rPr>
            </w:pPr>
          </w:p>
        </w:tc>
      </w:tr>
    </w:tbl>
    <w:p w14:paraId="3073DD11" w14:textId="77777777" w:rsidR="005735E5" w:rsidRDefault="005735E5" w:rsidP="005735E5">
      <w:pPr>
        <w:rPr>
          <w:rFonts w:cs="Arial"/>
          <w:b/>
          <w:bCs/>
        </w:rPr>
      </w:pPr>
    </w:p>
    <w:p w14:paraId="67F4A3B3" w14:textId="77777777" w:rsidR="005735E5" w:rsidRDefault="005735E5" w:rsidP="005735E5">
      <w:pPr>
        <w:rPr>
          <w:rFonts w:cs="Arial"/>
          <w:b/>
          <w:bCs/>
        </w:rPr>
      </w:pPr>
    </w:p>
    <w:p w14:paraId="68E03032" w14:textId="6B8BD5B2" w:rsidR="00437F36" w:rsidRDefault="005735E5" w:rsidP="006C7106">
      <w:pPr>
        <w:tabs>
          <w:tab w:val="left" w:pos="5040"/>
        </w:tabs>
        <w:rPr>
          <w:rFonts w:cs="Arial"/>
          <w:b/>
          <w:bCs/>
        </w:rPr>
      </w:pPr>
      <w:r w:rsidRPr="00147C2C">
        <w:rPr>
          <w:rFonts w:cs="Arial"/>
          <w:b/>
          <w:bCs/>
        </w:rPr>
        <w:t>Please complete</w:t>
      </w:r>
      <w:r w:rsidR="004B507A">
        <w:rPr>
          <w:rFonts w:cs="Arial"/>
          <w:b/>
          <w:bCs/>
        </w:rPr>
        <w:t xml:space="preserve"> this </w:t>
      </w:r>
      <w:r w:rsidRPr="00147C2C">
        <w:rPr>
          <w:rFonts w:cs="Arial"/>
          <w:b/>
          <w:bCs/>
        </w:rPr>
        <w:t xml:space="preserve">self-declaration form and return it along with your application to </w:t>
      </w:r>
      <w:r w:rsidR="004B507A">
        <w:rPr>
          <w:rFonts w:cs="Arial"/>
          <w:b/>
          <w:bCs/>
        </w:rPr>
        <w:t>AWS Executive</w:t>
      </w:r>
      <w:r w:rsidR="00437F36">
        <w:rPr>
          <w:rFonts w:cs="Arial"/>
          <w:b/>
          <w:bCs/>
        </w:rPr>
        <w:t xml:space="preserve"> via the microsite link:</w:t>
      </w:r>
    </w:p>
    <w:p w14:paraId="70061F30" w14:textId="77777777" w:rsidR="00437F36" w:rsidRDefault="00437F36" w:rsidP="006C7106">
      <w:pPr>
        <w:tabs>
          <w:tab w:val="left" w:pos="5040"/>
        </w:tabs>
        <w:rPr>
          <w:rFonts w:cs="Arial"/>
          <w:b/>
          <w:bCs/>
        </w:rPr>
      </w:pPr>
    </w:p>
    <w:p w14:paraId="0B6709D9" w14:textId="08D70AD2" w:rsidR="00437F36" w:rsidRDefault="00F57CF8" w:rsidP="006C7106">
      <w:pPr>
        <w:tabs>
          <w:tab w:val="left" w:pos="5040"/>
        </w:tabs>
        <w:rPr>
          <w:rFonts w:cs="Arial"/>
          <w:b/>
          <w:bCs/>
        </w:rPr>
      </w:pPr>
      <w:hyperlink r:id="rId13" w:history="1">
        <w:r w:rsidR="00437F36" w:rsidRPr="006D23C7">
          <w:rPr>
            <w:rStyle w:val="Hyperlink"/>
            <w:rFonts w:cs="Arial"/>
            <w:b/>
            <w:bCs/>
          </w:rPr>
          <w:t>https://awsexecutive.com/head-of-business-development-for-rock-trust/</w:t>
        </w:r>
      </w:hyperlink>
    </w:p>
    <w:p w14:paraId="53402824" w14:textId="77777777" w:rsidR="00437F36" w:rsidRDefault="00437F36" w:rsidP="006C7106">
      <w:pPr>
        <w:tabs>
          <w:tab w:val="left" w:pos="5040"/>
        </w:tabs>
        <w:rPr>
          <w:rFonts w:cs="Arial"/>
          <w:b/>
          <w:bCs/>
        </w:rPr>
      </w:pPr>
    </w:p>
    <w:p w14:paraId="22B742D6" w14:textId="77777777" w:rsidR="00437F36" w:rsidRDefault="00437F36" w:rsidP="006C7106">
      <w:pPr>
        <w:tabs>
          <w:tab w:val="left" w:pos="5040"/>
        </w:tabs>
        <w:rPr>
          <w:rFonts w:cs="Arial"/>
          <w:b/>
          <w:bCs/>
        </w:rPr>
      </w:pPr>
    </w:p>
    <w:p w14:paraId="2F38F1A8" w14:textId="3FE011FA" w:rsidR="00CD70D6" w:rsidRDefault="005735E5" w:rsidP="006C7106">
      <w:pPr>
        <w:tabs>
          <w:tab w:val="left" w:pos="5040"/>
        </w:tabs>
        <w:rPr>
          <w:rFonts w:cs="Arial"/>
          <w:b/>
          <w:bCs/>
        </w:rPr>
      </w:pPr>
      <w:r w:rsidRPr="00147C2C">
        <w:rPr>
          <w:rFonts w:cs="Arial"/>
          <w:b/>
          <w:bCs/>
        </w:rPr>
        <w:t xml:space="preserve">Your completed </w:t>
      </w:r>
      <w:r w:rsidR="00B1711C" w:rsidRPr="00147C2C">
        <w:rPr>
          <w:rFonts w:cs="Arial"/>
          <w:b/>
          <w:bCs/>
        </w:rPr>
        <w:t>self</w:t>
      </w:r>
      <w:r w:rsidR="00B1711C">
        <w:rPr>
          <w:rFonts w:cs="Arial"/>
          <w:b/>
          <w:bCs/>
        </w:rPr>
        <w:t>-</w:t>
      </w:r>
      <w:r w:rsidR="00B1711C" w:rsidRPr="00147C2C">
        <w:rPr>
          <w:rFonts w:cs="Arial"/>
          <w:b/>
          <w:bCs/>
        </w:rPr>
        <w:t>declaration</w:t>
      </w:r>
      <w:r w:rsidRPr="00147C2C">
        <w:rPr>
          <w:rFonts w:cs="Arial"/>
          <w:b/>
          <w:bCs/>
        </w:rPr>
        <w:t xml:space="preserve"> form will only be seen by those individuals</w:t>
      </w:r>
      <w:r w:rsidR="005278DA">
        <w:rPr>
          <w:rFonts w:cs="Arial"/>
          <w:b/>
          <w:bCs/>
        </w:rPr>
        <w:t xml:space="preserve"> </w:t>
      </w:r>
      <w:r w:rsidRPr="00147C2C">
        <w:rPr>
          <w:rFonts w:cs="Arial"/>
          <w:b/>
          <w:bCs/>
        </w:rPr>
        <w:t>who have a responsibility for recruiting staff and volunteers.</w:t>
      </w:r>
    </w:p>
    <w:p w14:paraId="369B7586" w14:textId="77777777" w:rsidR="007479F5" w:rsidRDefault="007479F5" w:rsidP="006C7106">
      <w:pPr>
        <w:tabs>
          <w:tab w:val="left" w:pos="5040"/>
        </w:tabs>
        <w:rPr>
          <w:rFonts w:cs="Arial"/>
          <w:b/>
          <w:bCs/>
        </w:rPr>
      </w:pPr>
    </w:p>
    <w:p w14:paraId="04F87811" w14:textId="77777777" w:rsidR="007479F5" w:rsidRDefault="007479F5">
      <w:pPr>
        <w:spacing w:after="160" w:line="259" w:lineRule="auto"/>
        <w:jc w:val="left"/>
        <w:rPr>
          <w:rFonts w:cs="Arial"/>
          <w:b/>
          <w:szCs w:val="22"/>
        </w:rPr>
      </w:pPr>
      <w:r>
        <w:rPr>
          <w:rFonts w:cs="Arial"/>
          <w:b/>
          <w:szCs w:val="22"/>
        </w:rPr>
        <w:br w:type="page"/>
      </w:r>
    </w:p>
    <w:p w14:paraId="4B22C43F" w14:textId="77777777" w:rsidR="007479F5" w:rsidRPr="00BB7E03" w:rsidRDefault="007479F5" w:rsidP="007479F5">
      <w:pPr>
        <w:jc w:val="center"/>
        <w:rPr>
          <w:rFonts w:cs="Arial"/>
          <w:b/>
          <w:color w:val="000000" w:themeColor="text1"/>
          <w:szCs w:val="22"/>
        </w:rPr>
      </w:pPr>
      <w:r w:rsidRPr="00BB7E03">
        <w:rPr>
          <w:rFonts w:cs="Arial"/>
          <w:b/>
          <w:color w:val="000000" w:themeColor="text1"/>
          <w:szCs w:val="22"/>
        </w:rPr>
        <w:lastRenderedPageBreak/>
        <w:t>Your Personal Data</w:t>
      </w:r>
    </w:p>
    <w:p w14:paraId="0FCF74D7" w14:textId="77777777" w:rsidR="007479F5" w:rsidRPr="00BB7E03" w:rsidRDefault="007479F5" w:rsidP="007479F5">
      <w:pPr>
        <w:rPr>
          <w:rFonts w:cs="Arial"/>
          <w:color w:val="000000" w:themeColor="text1"/>
          <w:szCs w:val="22"/>
        </w:rPr>
      </w:pPr>
    </w:p>
    <w:p w14:paraId="24C20851" w14:textId="77777777" w:rsidR="007479F5" w:rsidRPr="00BB7E03" w:rsidRDefault="007479F5" w:rsidP="007479F5">
      <w:pPr>
        <w:rPr>
          <w:rFonts w:cs="Arial"/>
          <w:b/>
          <w:color w:val="000000" w:themeColor="text1"/>
          <w:szCs w:val="22"/>
        </w:rPr>
      </w:pPr>
      <w:r w:rsidRPr="00BB7E03">
        <w:rPr>
          <w:rFonts w:cs="Arial"/>
          <w:b/>
          <w:color w:val="000000" w:themeColor="text1"/>
          <w:szCs w:val="22"/>
        </w:rPr>
        <w:t>What we need</w:t>
      </w:r>
    </w:p>
    <w:p w14:paraId="42C5C558" w14:textId="77777777" w:rsidR="007479F5" w:rsidRPr="00BB7E03" w:rsidRDefault="007479F5" w:rsidP="007479F5">
      <w:pPr>
        <w:rPr>
          <w:rFonts w:cs="Arial"/>
          <w:color w:val="000000" w:themeColor="text1"/>
          <w:szCs w:val="22"/>
        </w:rPr>
      </w:pPr>
      <w:r w:rsidRPr="00BB7E03">
        <w:rPr>
          <w:rFonts w:cs="Arial"/>
          <w:color w:val="000000" w:themeColor="text1"/>
          <w:szCs w:val="22"/>
        </w:rPr>
        <w:t>The Rock Trust will be what is known as the controller of the personal data you provide to us. The Rock Trust’s company registration is 146616 and its registered address is 55 Albany Street, Edinburgh EH1 3QY</w:t>
      </w:r>
    </w:p>
    <w:p w14:paraId="3830AA78" w14:textId="77777777" w:rsidR="007479F5" w:rsidRPr="00BB7E03" w:rsidRDefault="007479F5" w:rsidP="007479F5">
      <w:pPr>
        <w:rPr>
          <w:rFonts w:cs="Arial"/>
          <w:color w:val="000000" w:themeColor="text1"/>
          <w:szCs w:val="22"/>
        </w:rPr>
      </w:pPr>
    </w:p>
    <w:p w14:paraId="3E088DD8" w14:textId="77777777" w:rsidR="007479F5" w:rsidRPr="00BB7E03" w:rsidRDefault="007479F5" w:rsidP="007479F5">
      <w:pPr>
        <w:rPr>
          <w:rFonts w:cs="Arial"/>
          <w:color w:val="000000" w:themeColor="text1"/>
          <w:szCs w:val="22"/>
        </w:rPr>
      </w:pPr>
      <w:r w:rsidRPr="00BB7E03">
        <w:rPr>
          <w:rFonts w:cs="Arial"/>
          <w:color w:val="000000" w:themeColor="text1"/>
          <w:szCs w:val="22"/>
        </w:rPr>
        <w:t>Unless otherwise agreed with you we will only collect basic personal data about you which does not include any special categories of personal information about you (often referred to as “sensitive personal data”). This information does, however, include the likes of your name, address and email address.</w:t>
      </w:r>
    </w:p>
    <w:p w14:paraId="69365F8C" w14:textId="77777777" w:rsidR="007479F5" w:rsidRPr="00BB7E03" w:rsidRDefault="007479F5" w:rsidP="007479F5">
      <w:pPr>
        <w:rPr>
          <w:rFonts w:cs="Arial"/>
          <w:color w:val="000000" w:themeColor="text1"/>
          <w:szCs w:val="22"/>
        </w:rPr>
      </w:pPr>
    </w:p>
    <w:p w14:paraId="65FC7405" w14:textId="77777777" w:rsidR="007479F5" w:rsidRPr="00BB7E03" w:rsidRDefault="007479F5" w:rsidP="007479F5">
      <w:pPr>
        <w:rPr>
          <w:rFonts w:cs="Arial"/>
          <w:b/>
          <w:color w:val="000000" w:themeColor="text1"/>
          <w:szCs w:val="22"/>
        </w:rPr>
      </w:pPr>
      <w:r w:rsidRPr="00BB7E03">
        <w:rPr>
          <w:rFonts w:cs="Arial"/>
          <w:b/>
          <w:color w:val="000000" w:themeColor="text1"/>
          <w:szCs w:val="22"/>
        </w:rPr>
        <w:t>Why we need it</w:t>
      </w:r>
    </w:p>
    <w:p w14:paraId="20FBCED1" w14:textId="77777777" w:rsidR="00B91EA6" w:rsidRPr="00BB7E03" w:rsidRDefault="00B91EA6" w:rsidP="00B91EA6">
      <w:pPr>
        <w:pStyle w:val="NoSpacing"/>
        <w:jc w:val="both"/>
        <w:rPr>
          <w:rFonts w:ascii="Arial" w:hAnsi="Arial" w:cs="Arial"/>
          <w:color w:val="000000" w:themeColor="text1"/>
        </w:rPr>
      </w:pPr>
      <w:r w:rsidRPr="00BB7E03">
        <w:rPr>
          <w:rFonts w:ascii="Arial" w:hAnsi="Arial" w:cs="Arial"/>
          <w:color w:val="000000" w:themeColor="text1"/>
        </w:rPr>
        <w:t>We recognise the contribution that ex-offenders can make as employees and volunteers and welcome applications from them. A person’s criminal record will not, in itself, debar that person from being appointed to this post. Suitable applicants will not be refused posts because of offences which are not relevant to, and do not place them at or make them a risk in, the role for which they are applying.</w:t>
      </w:r>
    </w:p>
    <w:p w14:paraId="7739EA16" w14:textId="77777777" w:rsidR="00B91EA6" w:rsidRPr="00BB7E03" w:rsidRDefault="00B91EA6" w:rsidP="00B91EA6">
      <w:pPr>
        <w:pStyle w:val="NoSpacing"/>
        <w:jc w:val="both"/>
        <w:rPr>
          <w:rFonts w:ascii="Arial" w:hAnsi="Arial" w:cs="Arial"/>
          <w:color w:val="000000" w:themeColor="text1"/>
        </w:rPr>
      </w:pPr>
    </w:p>
    <w:p w14:paraId="03D636BF" w14:textId="77777777" w:rsidR="00B91EA6" w:rsidRPr="00BB7E03" w:rsidRDefault="00B91EA6" w:rsidP="00B91EA6">
      <w:pPr>
        <w:pStyle w:val="Body1"/>
        <w:rPr>
          <w:rFonts w:ascii="Arial" w:hAnsi="Arial" w:cs="Arial"/>
          <w:color w:val="000000" w:themeColor="text1"/>
          <w:sz w:val="22"/>
          <w:szCs w:val="22"/>
        </w:rPr>
      </w:pPr>
      <w:r w:rsidRPr="00BB7E03">
        <w:rPr>
          <w:rFonts w:ascii="Arial" w:hAnsi="Arial" w:cs="Arial"/>
          <w:color w:val="000000" w:themeColor="text1"/>
          <w:sz w:val="22"/>
          <w:szCs w:val="22"/>
        </w:rPr>
        <w:t>All cases will be examined on an individual basis and will take the following into consideration:</w:t>
      </w:r>
    </w:p>
    <w:p w14:paraId="4BFEEE77" w14:textId="77777777" w:rsidR="00B91EA6" w:rsidRPr="00BB7E03" w:rsidRDefault="00B91EA6" w:rsidP="001C22BB">
      <w:pPr>
        <w:pStyle w:val="NoSpacing"/>
        <w:rPr>
          <w:rFonts w:ascii="Arial" w:hAnsi="Arial" w:cs="Arial"/>
          <w:color w:val="000000" w:themeColor="text1"/>
        </w:rPr>
      </w:pPr>
      <w:r w:rsidRPr="00BB7E03">
        <w:rPr>
          <w:rFonts w:ascii="Arial" w:hAnsi="Arial" w:cs="Arial"/>
          <w:color w:val="000000" w:themeColor="text1"/>
        </w:rPr>
        <w:t xml:space="preserve"> </w:t>
      </w:r>
    </w:p>
    <w:p w14:paraId="0E0F2419"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Whether the conviction is relevant to the position applied for.</w:t>
      </w:r>
    </w:p>
    <w:p w14:paraId="75E896E4"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The seriousness of any offence revealed.</w:t>
      </w:r>
    </w:p>
    <w:p w14:paraId="76F1916D"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The age of the applicant at the time of the offence(s).</w:t>
      </w:r>
    </w:p>
    <w:p w14:paraId="2C64F251"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The length of time since the offence(s) occurred.</w:t>
      </w:r>
    </w:p>
    <w:p w14:paraId="37B0E0AC"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 xml:space="preserve">Whether the applicant has a pattern of offending behaviour. </w:t>
      </w:r>
    </w:p>
    <w:p w14:paraId="17A7F8C2"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The circumstances surrounding the offence(s) and the explanation(s) offered by the person concerned.</w:t>
      </w:r>
    </w:p>
    <w:p w14:paraId="21FEEEE3" w14:textId="77777777" w:rsidR="00B91EA6" w:rsidRPr="00BB7E03" w:rsidRDefault="00B91EA6" w:rsidP="001C22BB">
      <w:pPr>
        <w:pStyle w:val="NoSpacing"/>
        <w:numPr>
          <w:ilvl w:val="0"/>
          <w:numId w:val="10"/>
        </w:numPr>
        <w:rPr>
          <w:rFonts w:ascii="Arial" w:hAnsi="Arial" w:cs="Arial"/>
          <w:color w:val="000000" w:themeColor="text1"/>
        </w:rPr>
      </w:pPr>
      <w:r w:rsidRPr="00BB7E03">
        <w:rPr>
          <w:rFonts w:ascii="Arial" w:hAnsi="Arial" w:cs="Arial"/>
          <w:color w:val="000000" w:themeColor="text1"/>
        </w:rPr>
        <w:t>Whether the applicant's circumstances have changed since the offending behaviour.</w:t>
      </w:r>
    </w:p>
    <w:p w14:paraId="4C1F4E16" w14:textId="77777777" w:rsidR="00B91EA6" w:rsidRPr="00BB7E03" w:rsidRDefault="00B91EA6" w:rsidP="001C22BB">
      <w:pPr>
        <w:pStyle w:val="NoSpacing"/>
        <w:rPr>
          <w:rFonts w:ascii="Arial" w:hAnsi="Arial" w:cs="Arial"/>
          <w:color w:val="000000" w:themeColor="text1"/>
        </w:rPr>
      </w:pPr>
    </w:p>
    <w:p w14:paraId="680370BD" w14:textId="77777777" w:rsidR="007479F5" w:rsidRPr="00BB7E03" w:rsidRDefault="00B91EA6" w:rsidP="007479F5">
      <w:pPr>
        <w:rPr>
          <w:rFonts w:cs="Arial"/>
          <w:color w:val="000000" w:themeColor="text1"/>
          <w:szCs w:val="22"/>
        </w:rPr>
      </w:pPr>
      <w:r w:rsidRPr="00BB7E03">
        <w:rPr>
          <w:rFonts w:cs="Arial"/>
          <w:color w:val="000000" w:themeColor="text1"/>
          <w:szCs w:val="22"/>
        </w:rPr>
        <w:t>It is important for you to know that failure to disclose all unspent convictions could result in disciplinary proceedings or dismissal.</w:t>
      </w:r>
      <w:r w:rsidR="007479F5" w:rsidRPr="00BB7E03">
        <w:rPr>
          <w:rFonts w:cs="Arial"/>
          <w:color w:val="000000" w:themeColor="text1"/>
          <w:szCs w:val="22"/>
        </w:rPr>
        <w:t xml:space="preserve"> </w:t>
      </w:r>
    </w:p>
    <w:p w14:paraId="6708FF30" w14:textId="77777777" w:rsidR="007479F5" w:rsidRPr="00BB7E03" w:rsidRDefault="007479F5" w:rsidP="007479F5">
      <w:pPr>
        <w:rPr>
          <w:rFonts w:cs="Arial"/>
          <w:color w:val="000000" w:themeColor="text1"/>
          <w:szCs w:val="22"/>
        </w:rPr>
      </w:pPr>
    </w:p>
    <w:p w14:paraId="5F32D04B" w14:textId="77777777" w:rsidR="007479F5" w:rsidRPr="00BB7E03" w:rsidRDefault="007479F5" w:rsidP="007479F5">
      <w:pPr>
        <w:rPr>
          <w:rFonts w:cs="Arial"/>
          <w:b/>
          <w:color w:val="000000" w:themeColor="text1"/>
          <w:szCs w:val="22"/>
        </w:rPr>
      </w:pPr>
      <w:r w:rsidRPr="00BB7E03">
        <w:rPr>
          <w:rFonts w:cs="Arial"/>
          <w:b/>
          <w:color w:val="000000" w:themeColor="text1"/>
          <w:szCs w:val="22"/>
        </w:rPr>
        <w:t>What we do with it</w:t>
      </w:r>
    </w:p>
    <w:p w14:paraId="3B6DB0C0" w14:textId="77777777" w:rsidR="007479F5" w:rsidRPr="00BB7E03" w:rsidRDefault="001C22BB" w:rsidP="007479F5">
      <w:pPr>
        <w:rPr>
          <w:rFonts w:cs="Arial"/>
          <w:color w:val="000000" w:themeColor="text1"/>
          <w:szCs w:val="22"/>
        </w:rPr>
      </w:pPr>
      <w:r w:rsidRPr="00BB7E03">
        <w:rPr>
          <w:rFonts w:cs="Arial"/>
          <w:color w:val="000000" w:themeColor="text1"/>
          <w:szCs w:val="22"/>
        </w:rPr>
        <w:t xml:space="preserve">If you are unsuccessful at any stage of the recruitment process, we will immediately destroy this form.  If you are successful with your application, we will review the information you have provided to ensure that there are no risks associated with appointing you. </w:t>
      </w:r>
      <w:r w:rsidR="007479F5" w:rsidRPr="00BB7E03">
        <w:rPr>
          <w:rFonts w:cs="Arial"/>
          <w:color w:val="000000" w:themeColor="text1"/>
          <w:szCs w:val="22"/>
        </w:rPr>
        <w:t>All the personal data we hold about you will be processed by our staff in the United Kingdom and no third parties will have access to your personal data unless there is a legal obligation for us to provide them with this. Please be aware, however, that your information will be stored electronically on a cloud based system whose servers are located within the European Union.</w:t>
      </w:r>
    </w:p>
    <w:p w14:paraId="7A2297FA" w14:textId="77777777" w:rsidR="007479F5" w:rsidRPr="00BB7E03" w:rsidRDefault="007479F5" w:rsidP="007479F5">
      <w:pPr>
        <w:rPr>
          <w:rFonts w:cs="Arial"/>
          <w:color w:val="000000" w:themeColor="text1"/>
          <w:szCs w:val="22"/>
        </w:rPr>
      </w:pPr>
    </w:p>
    <w:p w14:paraId="1C2D570C" w14:textId="77777777" w:rsidR="007479F5" w:rsidRPr="00BB7E03" w:rsidRDefault="007479F5" w:rsidP="007479F5">
      <w:pPr>
        <w:rPr>
          <w:rFonts w:cs="Arial"/>
          <w:color w:val="000000" w:themeColor="text1"/>
          <w:szCs w:val="22"/>
        </w:rPr>
      </w:pPr>
      <w:r w:rsidRPr="00BB7E03">
        <w:rPr>
          <w:rFonts w:cs="Arial"/>
          <w:color w:val="000000" w:themeColor="text1"/>
          <w:szCs w:val="22"/>
        </w:rPr>
        <w:t>We take all reasonable steps to ensure that your personal data is processed securely and more information on this is available from the controller.</w:t>
      </w:r>
    </w:p>
    <w:p w14:paraId="12711957" w14:textId="77777777" w:rsidR="007479F5" w:rsidRPr="00BB7E03" w:rsidRDefault="007479F5" w:rsidP="007479F5">
      <w:pPr>
        <w:rPr>
          <w:rFonts w:cs="Arial"/>
          <w:color w:val="000000" w:themeColor="text1"/>
          <w:szCs w:val="22"/>
        </w:rPr>
      </w:pPr>
    </w:p>
    <w:p w14:paraId="17E5D801" w14:textId="77777777" w:rsidR="007479F5" w:rsidRPr="00BB7E03" w:rsidRDefault="007479F5" w:rsidP="007479F5">
      <w:pPr>
        <w:rPr>
          <w:rFonts w:cs="Arial"/>
          <w:b/>
          <w:color w:val="000000" w:themeColor="text1"/>
          <w:szCs w:val="22"/>
        </w:rPr>
      </w:pPr>
      <w:r w:rsidRPr="00BB7E03">
        <w:rPr>
          <w:rFonts w:cs="Arial"/>
          <w:b/>
          <w:color w:val="000000" w:themeColor="text1"/>
          <w:szCs w:val="22"/>
        </w:rPr>
        <w:t>How long we keep it</w:t>
      </w:r>
    </w:p>
    <w:p w14:paraId="679C5715" w14:textId="77777777" w:rsidR="001C22BB" w:rsidRPr="00BB7E03" w:rsidRDefault="001C22BB" w:rsidP="007479F5">
      <w:pPr>
        <w:rPr>
          <w:rFonts w:cs="Arial"/>
          <w:color w:val="000000" w:themeColor="text1"/>
          <w:szCs w:val="22"/>
        </w:rPr>
      </w:pPr>
      <w:r w:rsidRPr="00BB7E03">
        <w:rPr>
          <w:rFonts w:cs="Arial"/>
          <w:color w:val="000000" w:themeColor="text1"/>
          <w:szCs w:val="22"/>
        </w:rPr>
        <w:t>If there is no information on the form then the form is immediately destroyed. If there is a conviction declared and you have been appointed then your form is kept on your personnel file for six months after the date of employment. After this time it is destroyed.</w:t>
      </w:r>
    </w:p>
    <w:p w14:paraId="73C5ADB9" w14:textId="77777777" w:rsidR="007479F5" w:rsidRPr="00BB7E03" w:rsidRDefault="001C22BB" w:rsidP="007479F5">
      <w:pPr>
        <w:rPr>
          <w:rFonts w:cs="Arial"/>
          <w:color w:val="000000" w:themeColor="text1"/>
          <w:szCs w:val="22"/>
        </w:rPr>
      </w:pPr>
      <w:r w:rsidRPr="00BB7E03">
        <w:rPr>
          <w:rFonts w:cs="Arial"/>
          <w:color w:val="000000" w:themeColor="text1"/>
          <w:szCs w:val="22"/>
        </w:rPr>
        <w:t xml:space="preserve"> </w:t>
      </w:r>
    </w:p>
    <w:p w14:paraId="01A67E08" w14:textId="77777777" w:rsidR="007479F5" w:rsidRPr="00BB7E03" w:rsidRDefault="007479F5" w:rsidP="007479F5">
      <w:pPr>
        <w:pStyle w:val="NormalWeb"/>
        <w:shd w:val="clear" w:color="auto" w:fill="FFFFFF"/>
        <w:spacing w:before="0" w:beforeAutospacing="0" w:after="0" w:afterAutospacing="0"/>
        <w:textAlignment w:val="baseline"/>
        <w:rPr>
          <w:rFonts w:ascii="Arial" w:hAnsi="Arial" w:cs="Arial"/>
          <w:color w:val="000000" w:themeColor="text1"/>
          <w:sz w:val="22"/>
          <w:szCs w:val="22"/>
        </w:rPr>
      </w:pPr>
      <w:r w:rsidRPr="00BB7E03">
        <w:rPr>
          <w:rStyle w:val="Emphasis"/>
          <w:rFonts w:ascii="Arial" w:hAnsi="Arial" w:cs="Arial"/>
          <w:b/>
          <w:bCs/>
          <w:i w:val="0"/>
          <w:color w:val="000000" w:themeColor="text1"/>
          <w:sz w:val="22"/>
          <w:szCs w:val="22"/>
          <w:bdr w:val="none" w:sz="0" w:space="0" w:color="auto" w:frame="1"/>
        </w:rPr>
        <w:t>What are your rights</w:t>
      </w:r>
    </w:p>
    <w:p w14:paraId="6B3DBB11" w14:textId="77777777" w:rsidR="007479F5" w:rsidRPr="00BB7E03" w:rsidRDefault="007479F5" w:rsidP="007479F5">
      <w:pPr>
        <w:pStyle w:val="NormalWeb"/>
        <w:shd w:val="clear" w:color="auto" w:fill="FFFFFF"/>
        <w:textAlignment w:val="baseline"/>
        <w:rPr>
          <w:rStyle w:val="Emphasis"/>
          <w:rFonts w:ascii="Arial" w:hAnsi="Arial" w:cs="Arial"/>
          <w:bCs/>
          <w:i w:val="0"/>
          <w:color w:val="000000" w:themeColor="text1"/>
          <w:sz w:val="22"/>
          <w:szCs w:val="22"/>
          <w:bdr w:val="none" w:sz="0" w:space="0" w:color="auto" w:frame="1"/>
        </w:rPr>
      </w:pPr>
      <w:r w:rsidRPr="00BB7E03">
        <w:rPr>
          <w:rStyle w:val="Emphasis"/>
          <w:rFonts w:ascii="Arial" w:hAnsi="Arial" w:cs="Arial"/>
          <w:bCs/>
          <w:i w:val="0"/>
          <w:color w:val="000000" w:themeColor="text1"/>
          <w:sz w:val="22"/>
          <w:szCs w:val="22"/>
          <w:bdr w:val="none" w:sz="0" w:space="0" w:color="auto" w:frame="1"/>
        </w:rPr>
        <w:t xml:space="preserve">If at any point you believe the information we process on you is incorrect you can request to see this information and have it corrected or deleted. </w:t>
      </w:r>
    </w:p>
    <w:p w14:paraId="3A3E63ED" w14:textId="77777777" w:rsidR="007479F5" w:rsidRPr="00BB7E03" w:rsidRDefault="007479F5" w:rsidP="007479F5">
      <w:pPr>
        <w:pStyle w:val="NormalWeb"/>
        <w:shd w:val="clear" w:color="auto" w:fill="FFFFFF"/>
        <w:textAlignment w:val="baseline"/>
        <w:rPr>
          <w:rStyle w:val="Emphasis"/>
          <w:rFonts w:ascii="Arial" w:hAnsi="Arial" w:cs="Arial"/>
          <w:bCs/>
          <w:i w:val="0"/>
          <w:color w:val="000000" w:themeColor="text1"/>
          <w:sz w:val="22"/>
          <w:szCs w:val="22"/>
          <w:bdr w:val="none" w:sz="0" w:space="0" w:color="auto" w:frame="1"/>
        </w:rPr>
      </w:pPr>
    </w:p>
    <w:p w14:paraId="068C5DEF" w14:textId="77777777" w:rsidR="007479F5" w:rsidRPr="00BB7E03" w:rsidRDefault="007479F5" w:rsidP="007479F5">
      <w:pPr>
        <w:pStyle w:val="NormalWeb"/>
        <w:shd w:val="clear" w:color="auto" w:fill="FFFFFF"/>
        <w:textAlignment w:val="baseline"/>
        <w:rPr>
          <w:rStyle w:val="Emphasis"/>
          <w:rFonts w:ascii="Arial" w:hAnsi="Arial" w:cs="Arial"/>
          <w:bCs/>
          <w:i w:val="0"/>
          <w:color w:val="000000" w:themeColor="text1"/>
          <w:sz w:val="22"/>
          <w:szCs w:val="22"/>
          <w:bdr w:val="none" w:sz="0" w:space="0" w:color="auto" w:frame="1"/>
        </w:rPr>
      </w:pPr>
      <w:r w:rsidRPr="00BB7E03">
        <w:rPr>
          <w:rStyle w:val="Emphasis"/>
          <w:rFonts w:ascii="Arial" w:hAnsi="Arial" w:cs="Arial"/>
          <w:bCs/>
          <w:i w:val="0"/>
          <w:color w:val="000000" w:themeColor="text1"/>
          <w:sz w:val="22"/>
          <w:szCs w:val="22"/>
          <w:bdr w:val="none" w:sz="0" w:space="0" w:color="auto" w:frame="1"/>
        </w:rPr>
        <w:t xml:space="preserve">If you wish to raise a complaint on how we have handled your personal data, you can contact us to have the matter investigated. </w:t>
      </w:r>
      <w:hyperlink r:id="rId14" w:history="1">
        <w:r w:rsidRPr="00BB7E03">
          <w:rPr>
            <w:rStyle w:val="Hyperlink"/>
            <w:rFonts w:ascii="Arial" w:hAnsi="Arial" w:cs="Arial"/>
            <w:bCs/>
            <w:color w:val="000000" w:themeColor="text1"/>
            <w:sz w:val="22"/>
            <w:szCs w:val="22"/>
            <w:bdr w:val="none" w:sz="0" w:space="0" w:color="auto" w:frame="1"/>
          </w:rPr>
          <w:t>admin@rocktrust.org</w:t>
        </w:r>
      </w:hyperlink>
      <w:r w:rsidRPr="00BB7E03">
        <w:rPr>
          <w:rStyle w:val="Emphasis"/>
          <w:rFonts w:ascii="Arial" w:hAnsi="Arial" w:cs="Arial"/>
          <w:bCs/>
          <w:i w:val="0"/>
          <w:color w:val="000000" w:themeColor="text1"/>
          <w:sz w:val="22"/>
          <w:szCs w:val="22"/>
          <w:bdr w:val="none" w:sz="0" w:space="0" w:color="auto" w:frame="1"/>
        </w:rPr>
        <w:t xml:space="preserve"> (Please mark your email “data protection complaint”)</w:t>
      </w:r>
    </w:p>
    <w:p w14:paraId="51FC3D57" w14:textId="77777777" w:rsidR="007479F5" w:rsidRPr="00BB7E03" w:rsidRDefault="007479F5" w:rsidP="007479F5">
      <w:pPr>
        <w:pStyle w:val="NormalWeb"/>
        <w:shd w:val="clear" w:color="auto" w:fill="FFFFFF"/>
        <w:spacing w:before="0" w:beforeAutospacing="0" w:after="0" w:afterAutospacing="0"/>
        <w:textAlignment w:val="baseline"/>
        <w:rPr>
          <w:rFonts w:ascii="Arial" w:hAnsi="Arial" w:cs="Arial"/>
          <w:color w:val="000000" w:themeColor="text1"/>
          <w:sz w:val="22"/>
          <w:szCs w:val="22"/>
        </w:rPr>
      </w:pPr>
      <w:r w:rsidRPr="00BB7E03">
        <w:rPr>
          <w:rStyle w:val="Emphasis"/>
          <w:rFonts w:ascii="Arial" w:hAnsi="Arial" w:cs="Arial"/>
          <w:bCs/>
          <w:i w:val="0"/>
          <w:color w:val="000000" w:themeColor="text1"/>
          <w:sz w:val="22"/>
          <w:szCs w:val="22"/>
          <w:bdr w:val="none" w:sz="0" w:space="0" w:color="auto" w:frame="1"/>
        </w:rPr>
        <w:lastRenderedPageBreak/>
        <w:t>If you are not satisfied with our response or believe we are processing your personal data not in accordance with the law you can complain to the Information Commissioner’s Office https://ico.org.uk/</w:t>
      </w:r>
    </w:p>
    <w:p w14:paraId="54CA1031" w14:textId="77777777" w:rsidR="007479F5" w:rsidRPr="00BB7E03" w:rsidRDefault="007479F5" w:rsidP="006C7106">
      <w:pPr>
        <w:tabs>
          <w:tab w:val="left" w:pos="5040"/>
        </w:tabs>
        <w:rPr>
          <w:rFonts w:cs="Arial"/>
          <w:b/>
          <w:bCs/>
          <w:color w:val="000000" w:themeColor="text1"/>
          <w:szCs w:val="22"/>
        </w:rPr>
      </w:pPr>
    </w:p>
    <w:p w14:paraId="66DBFC9E" w14:textId="77777777" w:rsidR="003961A9" w:rsidRPr="00BB7E03" w:rsidRDefault="003961A9" w:rsidP="006C7106">
      <w:pPr>
        <w:tabs>
          <w:tab w:val="left" w:pos="5040"/>
        </w:tabs>
        <w:rPr>
          <w:rFonts w:cs="Arial"/>
          <w:b/>
          <w:bCs/>
          <w:color w:val="000000" w:themeColor="text1"/>
          <w:szCs w:val="22"/>
        </w:rPr>
      </w:pPr>
    </w:p>
    <w:sectPr w:rsidR="003961A9" w:rsidRPr="00BB7E03">
      <w:footerReference w:type="default" r:id="rId15"/>
      <w:pgSz w:w="11907"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00B5" w14:textId="77777777" w:rsidR="002B7FE8" w:rsidRDefault="002B7FE8">
      <w:r>
        <w:separator/>
      </w:r>
    </w:p>
  </w:endnote>
  <w:endnote w:type="continuationSeparator" w:id="0">
    <w:p w14:paraId="0C7DFA7A" w14:textId="77777777" w:rsidR="002B7FE8" w:rsidRDefault="002B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E9F0" w14:textId="77777777" w:rsidR="00973867" w:rsidRDefault="00973867" w:rsidP="00F12764">
    <w:pPr>
      <w:pStyle w:val="Footer"/>
      <w:tabs>
        <w:tab w:val="clear" w:pos="4153"/>
        <w:tab w:val="left" w:pos="5040"/>
      </w:tabs>
      <w:jc w:val="left"/>
    </w:pPr>
    <w:r>
      <w:fldChar w:fldCharType="begin"/>
    </w:r>
    <w:r>
      <w:instrText xml:space="preserve"> PAGE   \* MERGEFORMAT </w:instrText>
    </w:r>
    <w:r>
      <w:fldChar w:fldCharType="separate"/>
    </w:r>
    <w:r w:rsidR="00BB7E03">
      <w:rPr>
        <w:noProof/>
      </w:rPr>
      <w:t>1</w:t>
    </w:r>
    <w:r>
      <w:rPr>
        <w:noProof/>
      </w:rPr>
      <w:fldChar w:fldCharType="end"/>
    </w:r>
  </w:p>
  <w:p w14:paraId="537E7FB1" w14:textId="77777777" w:rsidR="00973867" w:rsidRPr="00E53888" w:rsidRDefault="00973867" w:rsidP="00F12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9873C" w14:textId="77777777" w:rsidR="002B7FE8" w:rsidRDefault="002B7FE8">
      <w:r>
        <w:separator/>
      </w:r>
    </w:p>
  </w:footnote>
  <w:footnote w:type="continuationSeparator" w:id="0">
    <w:p w14:paraId="61F801C0" w14:textId="77777777" w:rsidR="002B7FE8" w:rsidRDefault="002B7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7A90"/>
    <w:multiLevelType w:val="hybridMultilevel"/>
    <w:tmpl w:val="62D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311CB"/>
    <w:multiLevelType w:val="hybridMultilevel"/>
    <w:tmpl w:val="89F899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C2296"/>
    <w:multiLevelType w:val="hybridMultilevel"/>
    <w:tmpl w:val="288252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47C4C"/>
    <w:multiLevelType w:val="multilevel"/>
    <w:tmpl w:val="93D4A6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971240"/>
    <w:multiLevelType w:val="hybridMultilevel"/>
    <w:tmpl w:val="ED9654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270251"/>
    <w:multiLevelType w:val="singleLevel"/>
    <w:tmpl w:val="C95C8884"/>
    <w:lvl w:ilvl="0">
      <w:start w:val="1"/>
      <w:numFmt w:val="decimal"/>
      <w:lvlText w:val="%1."/>
      <w:lvlJc w:val="left"/>
      <w:pPr>
        <w:tabs>
          <w:tab w:val="num" w:pos="432"/>
        </w:tabs>
        <w:ind w:left="432" w:hanging="432"/>
      </w:pPr>
      <w:rPr>
        <w:b w:val="0"/>
        <w:sz w:val="20"/>
        <w:szCs w:val="20"/>
      </w:rPr>
    </w:lvl>
  </w:abstractNum>
  <w:abstractNum w:abstractNumId="6" w15:restartNumberingAfterBreak="0">
    <w:nsid w:val="4EB246F0"/>
    <w:multiLevelType w:val="hybridMultilevel"/>
    <w:tmpl w:val="40683780"/>
    <w:lvl w:ilvl="0" w:tplc="08090001">
      <w:start w:val="1"/>
      <w:numFmt w:val="bullet"/>
      <w:lvlText w:val=""/>
      <w:lvlJc w:val="left"/>
      <w:pPr>
        <w:tabs>
          <w:tab w:val="num" w:pos="720"/>
        </w:tabs>
        <w:ind w:left="720" w:hanging="360"/>
      </w:pPr>
      <w:rPr>
        <w:rFonts w:ascii="Symbol" w:hAnsi="Symbol" w:hint="default"/>
      </w:rPr>
    </w:lvl>
    <w:lvl w:ilvl="1" w:tplc="E61C4C70">
      <w:start w:val="1"/>
      <w:numFmt w:val="bullet"/>
      <w:lvlText w:val=""/>
      <w:lvlJc w:val="left"/>
      <w:pPr>
        <w:tabs>
          <w:tab w:val="num" w:pos="1440"/>
        </w:tabs>
        <w:ind w:left="1440" w:hanging="360"/>
      </w:pPr>
      <w:rPr>
        <w:rFonts w:ascii="Symbol" w:hAnsi="Symbol" w:hint="default"/>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8E602B"/>
    <w:multiLevelType w:val="singleLevel"/>
    <w:tmpl w:val="A52C16DA"/>
    <w:lvl w:ilvl="0">
      <w:start w:val="1"/>
      <w:numFmt w:val="upperRoman"/>
      <w:lvlText w:val="%1)."/>
      <w:lvlJc w:val="right"/>
      <w:pPr>
        <w:tabs>
          <w:tab w:val="num" w:pos="180"/>
        </w:tabs>
        <w:ind w:left="180" w:hanging="180"/>
      </w:pPr>
      <w:rPr>
        <w:rFonts w:hint="default"/>
        <w:sz w:val="18"/>
        <w:szCs w:val="18"/>
      </w:rPr>
    </w:lvl>
  </w:abstractNum>
  <w:abstractNum w:abstractNumId="8"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EA05C0"/>
    <w:multiLevelType w:val="hybridMultilevel"/>
    <w:tmpl w:val="6D7A7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009531">
    <w:abstractNumId w:val="2"/>
  </w:num>
  <w:num w:numId="2" w16cid:durableId="2126463673">
    <w:abstractNumId w:val="4"/>
  </w:num>
  <w:num w:numId="3" w16cid:durableId="72091896">
    <w:abstractNumId w:val="6"/>
  </w:num>
  <w:num w:numId="4" w16cid:durableId="1420760206">
    <w:abstractNumId w:val="9"/>
  </w:num>
  <w:num w:numId="5" w16cid:durableId="1648126313">
    <w:abstractNumId w:val="1"/>
  </w:num>
  <w:num w:numId="6" w16cid:durableId="111367672">
    <w:abstractNumId w:val="7"/>
  </w:num>
  <w:num w:numId="7" w16cid:durableId="349332694">
    <w:abstractNumId w:val="5"/>
  </w:num>
  <w:num w:numId="8" w16cid:durableId="1212301631">
    <w:abstractNumId w:val="3"/>
  </w:num>
  <w:num w:numId="9" w16cid:durableId="1914465860">
    <w:abstractNumId w:val="8"/>
  </w:num>
  <w:num w:numId="10" w16cid:durableId="179929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E5"/>
    <w:rsid w:val="00026F1F"/>
    <w:rsid w:val="000D7C6B"/>
    <w:rsid w:val="000F5B01"/>
    <w:rsid w:val="00130279"/>
    <w:rsid w:val="001436DA"/>
    <w:rsid w:val="001A066A"/>
    <w:rsid w:val="001C22BB"/>
    <w:rsid w:val="00201930"/>
    <w:rsid w:val="002169F0"/>
    <w:rsid w:val="00237B98"/>
    <w:rsid w:val="00254EF5"/>
    <w:rsid w:val="002B7FE8"/>
    <w:rsid w:val="002C324F"/>
    <w:rsid w:val="003052C5"/>
    <w:rsid w:val="00383093"/>
    <w:rsid w:val="003961A9"/>
    <w:rsid w:val="00437F36"/>
    <w:rsid w:val="00476D5F"/>
    <w:rsid w:val="004A364B"/>
    <w:rsid w:val="004B507A"/>
    <w:rsid w:val="005278DA"/>
    <w:rsid w:val="005735E5"/>
    <w:rsid w:val="00585087"/>
    <w:rsid w:val="00667E29"/>
    <w:rsid w:val="00697B0E"/>
    <w:rsid w:val="006C7106"/>
    <w:rsid w:val="007479F5"/>
    <w:rsid w:val="007D267E"/>
    <w:rsid w:val="007E5887"/>
    <w:rsid w:val="007E7685"/>
    <w:rsid w:val="00817FA1"/>
    <w:rsid w:val="008E7DA0"/>
    <w:rsid w:val="008F5655"/>
    <w:rsid w:val="00906905"/>
    <w:rsid w:val="00935954"/>
    <w:rsid w:val="009533C8"/>
    <w:rsid w:val="009668B2"/>
    <w:rsid w:val="00973867"/>
    <w:rsid w:val="009A5490"/>
    <w:rsid w:val="009D023D"/>
    <w:rsid w:val="00A31CF0"/>
    <w:rsid w:val="00AC3484"/>
    <w:rsid w:val="00B15196"/>
    <w:rsid w:val="00B1711C"/>
    <w:rsid w:val="00B91EA6"/>
    <w:rsid w:val="00BB7E03"/>
    <w:rsid w:val="00C34F33"/>
    <w:rsid w:val="00C85CAF"/>
    <w:rsid w:val="00C92E80"/>
    <w:rsid w:val="00C94776"/>
    <w:rsid w:val="00CD70D6"/>
    <w:rsid w:val="00D17575"/>
    <w:rsid w:val="00D75544"/>
    <w:rsid w:val="00E208A3"/>
    <w:rsid w:val="00E23315"/>
    <w:rsid w:val="00EA0EB7"/>
    <w:rsid w:val="00EC53BF"/>
    <w:rsid w:val="00F12764"/>
    <w:rsid w:val="00F25D4F"/>
    <w:rsid w:val="00F57CF8"/>
    <w:rsid w:val="00FC2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8A92"/>
  <w15:docId w15:val="{DD983B1B-E3A8-420A-84CB-ECAFFB40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5E5"/>
    <w:pPr>
      <w:spacing w:after="0" w:line="240" w:lineRule="auto"/>
      <w:jc w:val="both"/>
    </w:pPr>
    <w:rPr>
      <w:rFonts w:eastAsia="Times New Roman" w:cs="Times New Roman"/>
      <w:szCs w:val="20"/>
    </w:rPr>
  </w:style>
  <w:style w:type="paragraph" w:styleId="Heading1">
    <w:name w:val="heading 1"/>
    <w:basedOn w:val="Normal"/>
    <w:next w:val="Normal"/>
    <w:link w:val="Heading1Char"/>
    <w:qFormat/>
    <w:rsid w:val="005735E5"/>
    <w:pPr>
      <w:keepNext/>
      <w:ind w:left="838"/>
      <w:jc w:val="left"/>
      <w:outlineLvl w:val="0"/>
    </w:pPr>
    <w:rPr>
      <w:b/>
    </w:rPr>
  </w:style>
  <w:style w:type="paragraph" w:styleId="Heading2">
    <w:name w:val="heading 2"/>
    <w:basedOn w:val="Normal"/>
    <w:next w:val="Normal"/>
    <w:link w:val="Heading2Char"/>
    <w:qFormat/>
    <w:rsid w:val="005735E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35E5"/>
    <w:rPr>
      <w:rFonts w:eastAsia="Times New Roman" w:cs="Times New Roman"/>
      <w:b/>
      <w:szCs w:val="20"/>
    </w:rPr>
  </w:style>
  <w:style w:type="character" w:customStyle="1" w:styleId="Heading2Char">
    <w:name w:val="Heading 2 Char"/>
    <w:basedOn w:val="DefaultParagraphFont"/>
    <w:link w:val="Heading2"/>
    <w:rsid w:val="005735E5"/>
    <w:rPr>
      <w:rFonts w:eastAsia="Times New Roman" w:cs="Times New Roman"/>
      <w:b/>
      <w:i/>
      <w:sz w:val="24"/>
      <w:szCs w:val="20"/>
    </w:rPr>
  </w:style>
  <w:style w:type="paragraph" w:styleId="Footer">
    <w:name w:val="footer"/>
    <w:basedOn w:val="Normal"/>
    <w:link w:val="FooterChar"/>
    <w:uiPriority w:val="99"/>
    <w:rsid w:val="005735E5"/>
    <w:pPr>
      <w:tabs>
        <w:tab w:val="center" w:pos="4153"/>
        <w:tab w:val="right" w:pos="8306"/>
      </w:tabs>
    </w:pPr>
  </w:style>
  <w:style w:type="character" w:customStyle="1" w:styleId="FooterChar">
    <w:name w:val="Footer Char"/>
    <w:basedOn w:val="DefaultParagraphFont"/>
    <w:link w:val="Footer"/>
    <w:uiPriority w:val="99"/>
    <w:rsid w:val="005735E5"/>
    <w:rPr>
      <w:rFonts w:eastAsia="Times New Roman" w:cs="Times New Roman"/>
      <w:szCs w:val="20"/>
    </w:rPr>
  </w:style>
  <w:style w:type="paragraph" w:styleId="CommentText">
    <w:name w:val="annotation text"/>
    <w:basedOn w:val="Normal"/>
    <w:link w:val="CommentTextChar"/>
    <w:rsid w:val="005735E5"/>
    <w:rPr>
      <w:sz w:val="20"/>
    </w:rPr>
  </w:style>
  <w:style w:type="character" w:customStyle="1" w:styleId="CommentTextChar">
    <w:name w:val="Comment Text Char"/>
    <w:basedOn w:val="DefaultParagraphFont"/>
    <w:link w:val="CommentText"/>
    <w:rsid w:val="005735E5"/>
    <w:rPr>
      <w:rFonts w:eastAsia="Times New Roman" w:cs="Times New Roman"/>
      <w:sz w:val="20"/>
      <w:szCs w:val="20"/>
    </w:rPr>
  </w:style>
  <w:style w:type="paragraph" w:styleId="BodyText2">
    <w:name w:val="Body Text 2"/>
    <w:basedOn w:val="Normal"/>
    <w:link w:val="BodyText2Char"/>
    <w:rsid w:val="005735E5"/>
    <w:pPr>
      <w:widowControl w:val="0"/>
    </w:pPr>
    <w:rPr>
      <w:rFonts w:ascii="Verdana" w:hAnsi="Verdana"/>
      <w:snapToGrid w:val="0"/>
      <w:sz w:val="24"/>
    </w:rPr>
  </w:style>
  <w:style w:type="character" w:customStyle="1" w:styleId="BodyText2Char">
    <w:name w:val="Body Text 2 Char"/>
    <w:basedOn w:val="DefaultParagraphFont"/>
    <w:link w:val="BodyText2"/>
    <w:rsid w:val="005735E5"/>
    <w:rPr>
      <w:rFonts w:ascii="Verdana" w:eastAsia="Times New Roman" w:hAnsi="Verdana" w:cs="Times New Roman"/>
      <w:snapToGrid w:val="0"/>
      <w:sz w:val="24"/>
      <w:szCs w:val="20"/>
    </w:rPr>
  </w:style>
  <w:style w:type="paragraph" w:styleId="Title">
    <w:name w:val="Title"/>
    <w:basedOn w:val="Normal"/>
    <w:link w:val="TitleChar"/>
    <w:qFormat/>
    <w:rsid w:val="00F12764"/>
    <w:pPr>
      <w:jc w:val="left"/>
    </w:pPr>
    <w:rPr>
      <w:b/>
      <w:i/>
      <w:spacing w:val="30"/>
      <w:kern w:val="28"/>
      <w:sz w:val="32"/>
    </w:rPr>
  </w:style>
  <w:style w:type="character" w:customStyle="1" w:styleId="TitleChar">
    <w:name w:val="Title Char"/>
    <w:basedOn w:val="DefaultParagraphFont"/>
    <w:link w:val="Title"/>
    <w:rsid w:val="00F12764"/>
    <w:rPr>
      <w:rFonts w:eastAsia="Times New Roman" w:cs="Times New Roman"/>
      <w:b/>
      <w:i/>
      <w:spacing w:val="30"/>
      <w:kern w:val="28"/>
      <w:sz w:val="32"/>
      <w:szCs w:val="20"/>
    </w:rPr>
  </w:style>
  <w:style w:type="paragraph" w:styleId="ListParagraph">
    <w:name w:val="List Paragraph"/>
    <w:basedOn w:val="Normal"/>
    <w:uiPriority w:val="34"/>
    <w:qFormat/>
    <w:rsid w:val="00F12764"/>
    <w:pPr>
      <w:ind w:left="720"/>
      <w:jc w:val="left"/>
    </w:pPr>
    <w:rPr>
      <w:rFonts w:ascii="Times New Roman" w:hAnsi="Times New Roman"/>
      <w:sz w:val="24"/>
      <w:szCs w:val="24"/>
      <w:lang w:eastAsia="en-GB"/>
    </w:rPr>
  </w:style>
  <w:style w:type="paragraph" w:styleId="Header">
    <w:name w:val="header"/>
    <w:basedOn w:val="Normal"/>
    <w:link w:val="HeaderChar"/>
    <w:rsid w:val="00F12764"/>
    <w:pPr>
      <w:tabs>
        <w:tab w:val="center" w:pos="4320"/>
        <w:tab w:val="right" w:pos="8640"/>
      </w:tabs>
      <w:spacing w:after="120"/>
      <w:jc w:val="left"/>
    </w:pPr>
    <w:rPr>
      <w:sz w:val="24"/>
    </w:rPr>
  </w:style>
  <w:style w:type="character" w:customStyle="1" w:styleId="HeaderChar">
    <w:name w:val="Header Char"/>
    <w:basedOn w:val="DefaultParagraphFont"/>
    <w:link w:val="Header"/>
    <w:rsid w:val="00F12764"/>
    <w:rPr>
      <w:rFonts w:eastAsia="Times New Roman" w:cs="Times New Roman"/>
      <w:sz w:val="24"/>
      <w:szCs w:val="20"/>
    </w:rPr>
  </w:style>
  <w:style w:type="paragraph" w:styleId="BalloonText">
    <w:name w:val="Balloon Text"/>
    <w:basedOn w:val="Normal"/>
    <w:link w:val="BalloonTextChar"/>
    <w:uiPriority w:val="99"/>
    <w:semiHidden/>
    <w:unhideWhenUsed/>
    <w:rsid w:val="001436DA"/>
    <w:rPr>
      <w:rFonts w:ascii="Tahoma" w:hAnsi="Tahoma" w:cs="Tahoma"/>
      <w:sz w:val="16"/>
      <w:szCs w:val="16"/>
    </w:rPr>
  </w:style>
  <w:style w:type="character" w:customStyle="1" w:styleId="BalloonTextChar">
    <w:name w:val="Balloon Text Char"/>
    <w:basedOn w:val="DefaultParagraphFont"/>
    <w:link w:val="BalloonText"/>
    <w:uiPriority w:val="99"/>
    <w:semiHidden/>
    <w:rsid w:val="001436DA"/>
    <w:rPr>
      <w:rFonts w:ascii="Tahoma" w:eastAsia="Times New Roman" w:hAnsi="Tahoma" w:cs="Tahoma"/>
      <w:sz w:val="16"/>
      <w:szCs w:val="16"/>
    </w:rPr>
  </w:style>
  <w:style w:type="character" w:styleId="PlaceholderText">
    <w:name w:val="Placeholder Text"/>
    <w:basedOn w:val="DefaultParagraphFont"/>
    <w:uiPriority w:val="99"/>
    <w:semiHidden/>
    <w:rsid w:val="002169F0"/>
    <w:rPr>
      <w:color w:val="808080"/>
    </w:rPr>
  </w:style>
  <w:style w:type="paragraph" w:customStyle="1" w:styleId="1stIntroHeadings">
    <w:name w:val="1stIntroHeadings"/>
    <w:basedOn w:val="Normal"/>
    <w:next w:val="Normal"/>
    <w:rsid w:val="006C7106"/>
    <w:pPr>
      <w:tabs>
        <w:tab w:val="left" w:pos="709"/>
      </w:tabs>
      <w:spacing w:before="120" w:after="120" w:line="300" w:lineRule="atLeast"/>
    </w:pPr>
    <w:rPr>
      <w:rFonts w:ascii="Times New Roman" w:hAnsi="Times New Roman"/>
      <w:b/>
      <w:smallCaps/>
      <w:sz w:val="24"/>
    </w:rPr>
  </w:style>
  <w:style w:type="paragraph" w:customStyle="1" w:styleId="NormalSpaced">
    <w:name w:val="NormalSpaced"/>
    <w:basedOn w:val="Normal"/>
    <w:next w:val="Normal"/>
    <w:rsid w:val="006C7106"/>
    <w:pPr>
      <w:spacing w:after="240" w:line="300" w:lineRule="atLeast"/>
    </w:pPr>
    <w:rPr>
      <w:rFonts w:ascii="Times New Roman" w:hAnsi="Times New Roman"/>
    </w:rPr>
  </w:style>
  <w:style w:type="paragraph" w:styleId="EndnoteText">
    <w:name w:val="endnote text"/>
    <w:basedOn w:val="Normal"/>
    <w:link w:val="EndnoteTextChar"/>
    <w:uiPriority w:val="99"/>
    <w:semiHidden/>
    <w:unhideWhenUsed/>
    <w:rsid w:val="006C7106"/>
    <w:pPr>
      <w:widowControl w:val="0"/>
    </w:pPr>
    <w:rPr>
      <w:rFonts w:ascii="Times New Roman" w:hAnsi="Times New Roman"/>
      <w:sz w:val="20"/>
    </w:rPr>
  </w:style>
  <w:style w:type="character" w:customStyle="1" w:styleId="EndnoteTextChar">
    <w:name w:val="Endnote Text Char"/>
    <w:basedOn w:val="DefaultParagraphFont"/>
    <w:link w:val="EndnoteText"/>
    <w:uiPriority w:val="99"/>
    <w:semiHidden/>
    <w:rsid w:val="006C710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C7106"/>
    <w:rPr>
      <w:vertAlign w:val="superscript"/>
    </w:rPr>
  </w:style>
  <w:style w:type="paragraph" w:styleId="NormalWeb">
    <w:name w:val="Normal (Web)"/>
    <w:basedOn w:val="Normal"/>
    <w:uiPriority w:val="99"/>
    <w:unhideWhenUsed/>
    <w:rsid w:val="007479F5"/>
    <w:pPr>
      <w:spacing w:before="100" w:beforeAutospacing="1" w:after="100" w:afterAutospacing="1"/>
      <w:jc w:val="left"/>
    </w:pPr>
    <w:rPr>
      <w:rFonts w:ascii="Times New Roman" w:hAnsi="Times New Roman"/>
      <w:sz w:val="24"/>
      <w:szCs w:val="24"/>
      <w:lang w:eastAsia="en-GB"/>
    </w:rPr>
  </w:style>
  <w:style w:type="character" w:styleId="Emphasis">
    <w:name w:val="Emphasis"/>
    <w:basedOn w:val="DefaultParagraphFont"/>
    <w:uiPriority w:val="20"/>
    <w:qFormat/>
    <w:rsid w:val="007479F5"/>
    <w:rPr>
      <w:i/>
      <w:iCs/>
    </w:rPr>
  </w:style>
  <w:style w:type="character" w:styleId="Hyperlink">
    <w:name w:val="Hyperlink"/>
    <w:basedOn w:val="DefaultParagraphFont"/>
    <w:uiPriority w:val="99"/>
    <w:unhideWhenUsed/>
    <w:rsid w:val="007479F5"/>
    <w:rPr>
      <w:color w:val="0000FF"/>
      <w:u w:val="single"/>
    </w:rPr>
  </w:style>
  <w:style w:type="paragraph" w:styleId="NoSpacing">
    <w:name w:val="No Spacing"/>
    <w:uiPriority w:val="1"/>
    <w:qFormat/>
    <w:rsid w:val="00B91EA6"/>
    <w:pPr>
      <w:spacing w:after="0" w:line="240" w:lineRule="auto"/>
    </w:pPr>
    <w:rPr>
      <w:rFonts w:asciiTheme="minorHAnsi" w:eastAsiaTheme="minorEastAsia" w:hAnsiTheme="minorHAnsi" w:cstheme="minorBidi"/>
      <w:lang w:eastAsia="en-GB"/>
    </w:rPr>
  </w:style>
  <w:style w:type="paragraph" w:customStyle="1" w:styleId="Body1">
    <w:name w:val="Body 1"/>
    <w:rsid w:val="00B91EA6"/>
    <w:pPr>
      <w:spacing w:after="0" w:line="240" w:lineRule="auto"/>
    </w:pPr>
    <w:rPr>
      <w:rFonts w:ascii="Helvetica" w:eastAsia="Arial Unicode MS" w:hAnsi="Helvetica" w:cs="Times New Roman"/>
      <w:color w:val="000000"/>
      <w:sz w:val="24"/>
      <w:szCs w:val="20"/>
      <w:lang w:eastAsia="en-GB"/>
    </w:rPr>
  </w:style>
  <w:style w:type="character" w:styleId="UnresolvedMention">
    <w:name w:val="Unresolved Mention"/>
    <w:basedOn w:val="DefaultParagraphFont"/>
    <w:uiPriority w:val="99"/>
    <w:semiHidden/>
    <w:unhideWhenUsed/>
    <w:rsid w:val="004A3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wsexecutive.com/head-of-business-development-for-rock-tru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wsexecutive.com/head-of-ip-for-rock-tru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rock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18" ma:contentTypeDescription="Create a new document." ma:contentTypeScope="" ma:versionID="e67195f74354192f08801ed17a00383f">
  <xsd:schema xmlns:xsd="http://www.w3.org/2001/XMLSchema" xmlns:xs="http://www.w3.org/2001/XMLSchema" xmlns:p="http://schemas.microsoft.com/office/2006/metadata/properties" xmlns:ns2="06e55a14-6aba-405d-9671-cd90b9e90a62" xmlns:ns3="f7369ffb-cddd-48a4-b07c-277b1f86f3ad" targetNamespace="http://schemas.microsoft.com/office/2006/metadata/properties" ma:root="true" ma:fieldsID="5d3afad1433b9f4ed70c33cf411c38f0" ns2:_="" ns3:_="">
    <xsd:import namespace="06e55a14-6aba-405d-9671-cd90b9e90a62"/>
    <xsd:import namespace="f7369ffb-cddd-48a4-b07c-277b1f86f3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9d735d-4ad4-4c76-a49d-5867ce0cadf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369ffb-cddd-48a4-b07c-277b1f86f3a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cd6336-15c8-4c9e-9c1b-c197abfa0859}" ma:internalName="TaxCatchAll" ma:showField="CatchAllData" ma:web="f7369ffb-cddd-48a4-b07c-277b1f86f3a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7369ffb-cddd-48a4-b07c-277b1f86f3ad">
      <UserInfo>
        <DisplayName/>
        <AccountId xsi:nil="true"/>
        <AccountType/>
      </UserInfo>
    </SharedWithUsers>
    <lcf76f155ced4ddcb4097134ff3c332f xmlns="06e55a14-6aba-405d-9671-cd90b9e90a62">
      <Terms xmlns="http://schemas.microsoft.com/office/infopath/2007/PartnerControls"/>
    </lcf76f155ced4ddcb4097134ff3c332f>
    <TaxCatchAll xmlns="f7369ffb-cddd-48a4-b07c-277b1f86f3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AEC43-E2BA-4951-9301-A977628CFDAE}">
  <ds:schemaRefs>
    <ds:schemaRef ds:uri="http://schemas.openxmlformats.org/officeDocument/2006/bibliography"/>
  </ds:schemaRefs>
</ds:datastoreItem>
</file>

<file path=customXml/itemProps2.xml><?xml version="1.0" encoding="utf-8"?>
<ds:datastoreItem xmlns:ds="http://schemas.openxmlformats.org/officeDocument/2006/customXml" ds:itemID="{AC77D959-9022-41E8-B6DC-32848D76A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55a14-6aba-405d-9671-cd90b9e90a62"/>
    <ds:schemaRef ds:uri="f7369ffb-cddd-48a4-b07c-277b1f86f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47C4B-60AE-47C5-8324-FCEEA5DC462A}">
  <ds:schemaRefs>
    <ds:schemaRef ds:uri="http://schemas.microsoft.com/office/2006/metadata/properties"/>
    <ds:schemaRef ds:uri="http://schemas.microsoft.com/office/infopath/2007/PartnerControls"/>
    <ds:schemaRef ds:uri="de5a2701-8f35-4945-9b63-1ea7bd8b3448"/>
    <ds:schemaRef ds:uri="f7369ffb-cddd-48a4-b07c-277b1f86f3ad"/>
    <ds:schemaRef ds:uri="06e55a14-6aba-405d-9671-cd90b9e90a62"/>
  </ds:schemaRefs>
</ds:datastoreItem>
</file>

<file path=customXml/itemProps4.xml><?xml version="1.0" encoding="utf-8"?>
<ds:datastoreItem xmlns:ds="http://schemas.openxmlformats.org/officeDocument/2006/customXml" ds:itemID="{CF1B9192-C4D3-44E2-8EAC-4D1E6284A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Henderson</dc:creator>
  <cp:keywords/>
  <dc:description/>
  <cp:lastModifiedBy>Donna McKay</cp:lastModifiedBy>
  <cp:revision>9</cp:revision>
  <dcterms:created xsi:type="dcterms:W3CDTF">2025-05-01T13:01:00Z</dcterms:created>
  <dcterms:modified xsi:type="dcterms:W3CDTF">2025-07-02T15:05:00Z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y fmtid="{D5CDD505-2E9C-101B-9397-08002B2CF9AE}" pid="3" name="Order">
    <vt:r8>42500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